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1858"/>
        <w:gridCol w:w="1613"/>
        <w:gridCol w:w="930"/>
        <w:gridCol w:w="855"/>
      </w:tblGrid>
      <w:tr w14:paraId="4AD0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1EC3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报名申请情况表</w:t>
            </w:r>
          </w:p>
        </w:tc>
      </w:tr>
      <w:tr w14:paraId="01ED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1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 w14:paraId="088F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3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 w14:paraId="1800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E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27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营业执照号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14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44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法定代表人（单位负责人）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B3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授权代理人联系人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A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17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联系电话及邮箱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D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</w:p>
        </w:tc>
      </w:tr>
      <w:tr w14:paraId="4E14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是否提交以下证件（资料）审验</w:t>
            </w:r>
          </w:p>
        </w:tc>
      </w:tr>
      <w:tr w14:paraId="4732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有效的营业执照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382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《经营保险业务许可证》或《保险许可证》的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扫描件加盖公章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09C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法定代表人（单位负责人）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身份证明书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CEB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法定代表人（单位负责人）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授权委托书、委托代理人身份证件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AD3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上述资料复印件加盖公章报名并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获取谈判采购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</w:tr>
      <w:tr w14:paraId="658E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</w:t>
            </w:r>
          </w:p>
        </w:tc>
      </w:tr>
      <w:tr w14:paraId="070E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（签字）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06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5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备注：报名资料请开标当天带到现场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23C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AE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6B3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4A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618D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A0094"/>
    <w:rsid w:val="101A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2026-04-30T06:35:00Z</dcterms:created>
  <dc:creator>小费费呀</dc:creator>
  <cp:lastModifiedBy>小费费呀</cp:lastModifiedBy>
  <dcterms:modified xsi:type="dcterms:W3CDTF">2026-04-30T06:35:54Z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6AD81504EC4F4D6EA18E41A2514A92FA_11</vt:lpwstr>
  </property>
  <property fmtid="{D5CDD505-2E9C-101B-9397-08002B2CF9AE}" pid="4" name="KSOTemplateDocerSaveRecord">
    <vt:lpwstr>eyJoZGlkIjoiMTg0ZDAyNGIxMzY3NzYyMTU5YjBkZWMwYzVlNjJjZTciLCJ1c2VySWQiOiIyNjkyMzY5MzQifQ==</vt:lpwstr>
  </property>
</Properties>
</file>