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544" w:type="pct"/>
        <w:tblInd w:w="-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30"/>
        <w:gridCol w:w="2986"/>
        <w:gridCol w:w="1345"/>
        <w:gridCol w:w="1189"/>
        <w:gridCol w:w="2150"/>
      </w:tblGrid>
      <w:tr w14:paraId="60D9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59F91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0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40"/>
                <w:szCs w:val="4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40"/>
                <w:szCs w:val="48"/>
                <w:lang w:val="en-US" w:eastAsia="zh-CN"/>
              </w:rPr>
              <w:t xml:space="preserve">资料领取情况表        </w:t>
            </w:r>
          </w:p>
        </w:tc>
      </w:tr>
      <w:tr w14:paraId="6914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CA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29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F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国家税务总局玉溪市税务局玉兴路53号周转房排险修缮项目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A8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347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YNCZ-Y-2026-14</w:t>
            </w:r>
          </w:p>
        </w:tc>
      </w:tr>
      <w:tr w14:paraId="5618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E8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代 表 填 写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A9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E9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1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45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F3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3B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0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7E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6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30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34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基本户开户行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D8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F8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E3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D2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B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0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开户账号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38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B85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代理人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8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65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F4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67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E9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CF8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81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8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E71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领取竞争性磋商文件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时提交的资料</w:t>
            </w:r>
          </w:p>
        </w:tc>
        <w:tc>
          <w:tcPr>
            <w:tcW w:w="29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5D6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1、营业执照或者其他主体资格证明文件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D1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3B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86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FE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2、法定代表人身份证明书（法定代表人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领取竞争性磋商文件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时提供）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B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54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13DE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4B6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3、法定代表人身份证明书、法定代表人授权委托书（代理人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领取竞争性磋商文件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时提供）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09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34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10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资料领取情况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4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资料名称</w:t>
            </w:r>
          </w:p>
        </w:tc>
        <w:tc>
          <w:tcPr>
            <w:tcW w:w="1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AC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领取时间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34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领取人签字</w:t>
            </w:r>
          </w:p>
        </w:tc>
      </w:tr>
      <w:tr w14:paraId="406D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67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竞争性磋商文件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716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 日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34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7C7B002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D8A1368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66252D4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5E2E"/>
    <w:rsid w:val="07F25F78"/>
    <w:rsid w:val="151C0A5B"/>
    <w:rsid w:val="1616780A"/>
    <w:rsid w:val="1CFF2D7B"/>
    <w:rsid w:val="207B1099"/>
    <w:rsid w:val="23F23130"/>
    <w:rsid w:val="24AE1AB8"/>
    <w:rsid w:val="27B71704"/>
    <w:rsid w:val="27DA27A0"/>
    <w:rsid w:val="30125875"/>
    <w:rsid w:val="352B64A2"/>
    <w:rsid w:val="3B9727FE"/>
    <w:rsid w:val="3C6F5BA5"/>
    <w:rsid w:val="3CF9562E"/>
    <w:rsid w:val="3FA7706D"/>
    <w:rsid w:val="4E68694C"/>
    <w:rsid w:val="51D2719A"/>
    <w:rsid w:val="528D7E27"/>
    <w:rsid w:val="56BF0996"/>
    <w:rsid w:val="5733796D"/>
    <w:rsid w:val="59103CAB"/>
    <w:rsid w:val="5E7F4FE5"/>
    <w:rsid w:val="60D66DC1"/>
    <w:rsid w:val="78C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438</Characters>
  <Lines>0</Lines>
  <Paragraphs>0</Paragraphs>
  <TotalTime>1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2025-06-03T03:24:00Z</dcterms:created>
  <dc:creator>YYL06</dc:creator>
  <cp:lastModifiedBy>杨 </cp:lastModifiedBy>
  <dcterms:modified xsi:type="dcterms:W3CDTF">2026-04-29T01:11:39Z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eyJoZGlkIjoiMzEwNTM5NzYwMDRjMzkwZTVkZjY2ODkwMGIxNGU0OTUiLCJ1c2VySWQiOiIxMTQxOTYwOTU3In0=</vt:lpwstr>
  </property>
  <property fmtid="{D5CDD505-2E9C-101B-9397-08002B2CF9AE}" pid="4" name="ICV">
    <vt:lpwstr>79EC814114FA47DCA5B065403BE72B50_12</vt:lpwstr>
  </property>
</Properties>
</file>