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rPr>
          <w:rFonts w:hint="eastAsia" w:ascii="宋体" w:hAnsi="宋体" w:cs="宋体"/>
          <w:b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28"/>
        </w:rPr>
        <w:t>公告附件</w:t>
      </w:r>
    </w:p>
    <w:p>
      <w:pPr>
        <w:snapToGrid w:val="0"/>
        <w:spacing w:line="360" w:lineRule="auto"/>
        <w:contextualSpacing/>
        <w:jc w:val="center"/>
        <w:rPr>
          <w:rFonts w:ascii="宋体" w:hAnsi="宋体"/>
          <w:b/>
          <w:bCs/>
          <w:color w:val="auto"/>
          <w:sz w:val="28"/>
          <w:szCs w:val="28"/>
        </w:rPr>
      </w:pPr>
      <w:r>
        <w:rPr>
          <w:rFonts w:hint="eastAsia" w:ascii="宋体" w:hAnsi="宋体"/>
          <w:b/>
          <w:bCs/>
          <w:color w:val="auto"/>
          <w:sz w:val="28"/>
          <w:szCs w:val="28"/>
        </w:rPr>
        <w:t>竞争性磋商文件回执表</w:t>
      </w:r>
    </w:p>
    <w:tbl>
      <w:tblPr>
        <w:tblStyle w:val="3"/>
        <w:tblW w:w="4877" w:type="pct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42"/>
        <w:gridCol w:w="1697"/>
        <w:gridCol w:w="1417"/>
        <w:gridCol w:w="1419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项目编号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contextualSpacing/>
              <w:jc w:val="center"/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9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供应商名称</w:t>
            </w:r>
          </w:p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（加盖单位公章）</w:t>
            </w:r>
          </w:p>
        </w:tc>
        <w:tc>
          <w:tcPr>
            <w:tcW w:w="30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有效的营业执照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4"/>
              </w:rPr>
              <w:t>法定代表人身份证明书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授权委托书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有□  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获取文件方式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9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□邮箱</w:t>
            </w:r>
          </w:p>
        </w:tc>
        <w:tc>
          <w:tcPr>
            <w:tcW w:w="9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4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07820F28"/>
    <w:rsid w:val="07820F28"/>
    <w:rsid w:val="08C03E77"/>
    <w:rsid w:val="25333452"/>
    <w:rsid w:val="2A10423A"/>
    <w:rsid w:val="47235C4E"/>
    <w:rsid w:val="4AF555F3"/>
    <w:rsid w:val="53640FD4"/>
    <w:rsid w:val="5482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2024-01-19T09:17:00Z</dcterms:created>
  <dc:creator>WPS_1529111518</dc:creator>
  <cp:lastModifiedBy>WPS_1529111518</cp:lastModifiedBy>
  <dcterms:modified xsi:type="dcterms:W3CDTF">2024-01-19T09:17:59Z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FC50D249FE134CE785147DC7A05F52EF_11</vt:lpwstr>
  </property>
</Properties>
</file>