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0"/>
          <w:szCs w:val="30"/>
        </w:rPr>
        <w:t>专项规划5</w:t>
      </w:r>
    </w:p>
    <w:p>
      <w:pPr>
        <w:spacing w:line="360" w:lineRule="auto"/>
        <w:ind w:firstLine="723" w:firstLineChars="200"/>
        <w:jc w:val="center"/>
        <w:rPr>
          <w:rFonts w:ascii="黑体" w:hAnsi="黑体" w:eastAsia="黑体" w:cs="Times New Roman"/>
          <w:b/>
          <w:color w:val="auto"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ascii="黑体" w:hAnsi="黑体" w:eastAsia="黑体" w:cs="Times New Roman"/>
          <w:b/>
          <w:color w:val="auto"/>
          <w:sz w:val="36"/>
          <w:szCs w:val="36"/>
        </w:rPr>
      </w:pPr>
    </w:p>
    <w:p>
      <w:pPr>
        <w:spacing w:line="360" w:lineRule="auto"/>
        <w:rPr>
          <w:rFonts w:hint="eastAsia" w:ascii="黑体" w:hAnsi="黑体" w:eastAsia="黑体" w:cs="Times New Roman"/>
          <w:b/>
          <w:color w:val="auto"/>
          <w:sz w:val="36"/>
          <w:szCs w:val="36"/>
        </w:rPr>
      </w:pPr>
    </w:p>
    <w:p>
      <w:pPr>
        <w:pStyle w:val="2"/>
        <w:widowControl w:val="0"/>
        <w:spacing w:before="360" w:after="120"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  <w:bookmarkStart w:id="0" w:name="_Toc56262229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  <w:t>玉溪市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  <w:t>十四五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  <w:t>旅游业态发展规划</w:t>
      </w:r>
    </w:p>
    <w:p>
      <w:pPr>
        <w:pStyle w:val="2"/>
        <w:widowControl w:val="0"/>
        <w:spacing w:before="360" w:after="120"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  <w:t>（2021-2025年）</w:t>
      </w:r>
      <w:bookmarkEnd w:id="0"/>
    </w:p>
    <w:p>
      <w:pPr>
        <w:spacing w:line="360" w:lineRule="auto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ascii="黑体" w:hAnsi="黑体" w:eastAsia="黑体" w:cs="Times New Roman"/>
          <w:b/>
          <w:color w:val="auto"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ascii="黑体" w:hAnsi="黑体" w:eastAsia="黑体" w:cs="Times New Roman"/>
          <w:b/>
          <w:color w:val="auto"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ascii="黑体" w:hAnsi="黑体" w:eastAsia="黑体" w:cs="Times New Roman"/>
          <w:b/>
          <w:color w:val="auto"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ascii="黑体" w:hAnsi="黑体" w:eastAsia="黑体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玉溪市文化和旅游局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2021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10</w:t>
      </w:r>
    </w:p>
    <w:p>
      <w:pPr>
        <w:spacing w:line="360" w:lineRule="auto"/>
        <w:ind w:firstLine="602" w:firstLineChars="200"/>
        <w:jc w:val="center"/>
        <w:rPr>
          <w:rFonts w:ascii="黑体" w:hAnsi="黑体" w:eastAsia="黑体" w:cs="Times New Roman"/>
          <w:b/>
          <w:color w:val="auto"/>
          <w:sz w:val="30"/>
          <w:szCs w:val="30"/>
        </w:rPr>
        <w:sectPr>
          <w:pgSz w:w="11900" w:h="16840"/>
          <w:pgMar w:top="2154" w:right="1474" w:bottom="1417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为认真贯彻《玉溪市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十四五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文化和旅游发展规划》，加快推进玉溪市旅游业态发展，按照提质量、促创新、增收益的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根据《中华人民共和国旅游法》和《玉溪市加快推进旅游产业转型升级实施方案》，编制本规划。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1" w:name="_Toc54779778"/>
      <w:bookmarkStart w:id="2" w:name="_Toc57616162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一、发展</w:t>
      </w:r>
      <w:bookmarkEnd w:id="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基础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3" w:name="_Toc54779779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（一）</w:t>
      </w:r>
      <w:bookmarkEnd w:id="3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发展现状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乡村旅游发展迅速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出台实施《玉溪市加快乡村旅游发展行动方案》，挖掘传统民族文化资源，整合特色民族旅游村寨与美丽乡村建设，建成一批具有历史、文化、地域、民族特点的特色旅游村镇和乡村旅游示范村；发展庄园经济、庭院经济，打造了一批精品农业庄园和特色乡村庭园；基本上构建了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农户为基础，村寨为主体，乡（镇、街道）为重点，县（市、区）为依托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四级乡村旅游发展体系，乡村旅游公共服务设施建设不断完善，乡村旅游朝着特色化、产业化、规模化、品牌化方向发展。在民宿方面，以澄江市抚仙湖东岸的小湾村为典型代表，已经形成了一定规模，产生了示范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2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健康旅游茁壮成长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生态环境保护与旅游发展有机融合，基本上形成了以抚仙湖、星云湖、杞麓湖为依托的湖泊型生态旅游，以哀牢山、磨盘山、龙马山为依托的山地森林型生态旅游。在体育旅游方面，围绕抚仙湖开发建设了帆船、环湖骑行、跑步、健步走等运动休闲旅游产品，初步构建起了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体育+旅游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发展模式。在旅居置业方面，以澄江寒武纪小镇、澄江市抚仙湖星空国际度假社区、澄江市抚仙湖广龙旅游小镇等为主的旅游综合体建设取得成效，吸引了大量度假消费者的关注。在避暑避寒旅游方面，澄江市抚仙湖健康游、元江县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候鸟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旅居度假等产品逐渐形成，市场吸引力不断增强。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3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文化旅游方兴未艾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在文化旅游方面，围绕非物质文化遗产、特色节庆、民族文化等资源，逐步建设特色化、本土化的文化旅游目的地。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4" w:name="_Toc54779780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（二）存在问题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旅游新业态产品缺乏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产品类型不丰富、层次较低。产品体系不完整，可供游客选择的余地较小，现有产品无法满足未来旅游市场多元化、个性化的发展需求。同时，产品开发层次较低，产品数量较少，附加值较低。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2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旅游新业态融合不够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游新业态融合发展水平不高主要表现在文旅融合、康旅融合、体旅融合等方面。在文化和旅游的融合发展方面，旅游节庆面临着特色不够突出，与旅游市场结合不够紧密等问题，特色街区特色不明显、体验式要素缺乏；在康旅融合方面，存在推进缓慢、建设滞后的现实问题；在体旅融合方面，存在形态单一、创新不足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3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旅游新业态创新不足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现代科技学术在玉溪旅游新业态中的应用发展较为滞后，主要体现在数字景区建设水平不高、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云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旅游存在不足、网络直播明显缺乏、智慧旅游服务覆盖不全。在数字景区方面，虽然依托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一部手机游云南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平台实现了诸多景区的智慧化监测管理，但是基础设施建设相对不足，5G技术尚未深度应用、Wi-Fi无线未能实现全面覆盖等等；在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云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旅游方面，大多未能通过虚拟现实、网络平台等技术手段转化为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云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游业态；玉溪拥有大量精品的舞台艺术作品、非遗制作技艺等资源，这些形式的旅游资源未能通过网络直播来释放其经济价值；智慧租赁、在线度假租赁等形式的旅游业态发展缓慢，创新型科技在玉溪旅游业的发展中应用程度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5" w:name="_Toc54779781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（三）机遇挑战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十四五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期间，需要把握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文旅融合、优质发展、科技应用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三大时代机遇，同时也需要面对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保护发展、消费升级、深度融合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三大现实挑战。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1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发展机遇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——文旅融合引领业态创新。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化和旅游的深度融合在催生新兴旅游业态的同时，也掀起了全行业与旅游融合的时代潮流，为玉溪旅游业态的发展提供了空间的时代机遇，文化、体育、健康、农业、科技与旅游的融合成为玉溪打造旅游新业态的内在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——优质旅游推动供给提升。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优质发展的时代要求推动旅游产业要素不断优化变革，为打造高质量的旅游业态提供了政策机遇。以星级民宿和精品酒店为突破口，推动旅游住宿业态质量提升；以主题公园为突破口，推动旅游娱乐业态质量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——科技应用培育新兴业态。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现代科学技术在各行业中的渗透程度不断加深，为玉溪打造创新型旅游业态提供了支撑。通过互联网技术、现代装备制造技术、光影技术等手段，推出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云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旅游、在线度假租赁、低空旅游等新兴旅游业态。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2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面临挑战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——保护发展的双重要求。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生态环境、非物质文化遗产、文物古迹等形式的资源为玉溪旅游新业态的发展提出了挑战，既要兼顾这类资源的公益性、保护性、传承性，也要发挥其在促进经济社会发展方面的带动作用，如何统筹保护与开发的关系，如何协调事业与产业的属性，是玉溪在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十四五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期间打造旅游业态时面临的挑战。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——消费升级的大众需求。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优质旅游的供给改革、新冠肺炎的需求冲击使得旅游市场呈现出消费需求的总体趋势，为玉溪打造旅游高端业态的提出了挑战。在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十四五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期间，发展星级民宿、精品酒店、半山酒店、帆船、低空滑翔等成为玉溪打造高端业态的突破点，如何利用政策优势、解决资金困难、提供技术支持为玉溪打造新兴业态提供保障，成为玉溪应对旅游市场消费升级、打造高端旅游业态面临的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——深度融合的产业趋势。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在产业融合发展依然成为时代潮流的当今，深度融合的发展要求给玉溪打造旅游形态提出了时代挑战。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十四五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期间，在推进文化艺术、非物质文化遗产、健康产业、体育运动等与旅游深度融合的同时，如何创新内容形式以满足市场需求，推进旅游业与相关产业的可持续发展，成为玉溪市在打造旅游融合业态领域面临的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6" w:name="_Toc57616163"/>
      <w:bookmarkStart w:id="7" w:name="_Toc54779782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二、总体要求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8" w:name="_Toc54779783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（一）指导思想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9" w:name="_Toc54779784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以习近平新时代中国特色社会主义思想为指导，坚持以人民为中心，坚定不移贯彻新发展理念，以改革创新为根本动力，以满足人民日益增长的美好生活需要为根本目的，围绕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提质量、促创新、增收益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目标定位，聚焦旅游高质量发展，大力培育旅游业态产品新内涵，不断拓展旅游业态发展新领域，构建旅游业态盈利新模式，促进旅游业态升级，着力推动品质提升、创新持续、收益增加，打造以健康旅游、文化旅游、乡村旅游为重点的旅游业态体系，努力将玉溪建设成为国际高品质康养旅居新高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（二）基本原则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——融合发展原则。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充分发挥旅游产业外延广、带动性强的功能，推动旅游与相关产业的深度融合发展，增加一批旅游融合发展业态，拓展旅游发展新领域。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——优质发展原则。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以旅游产业相关要素构成为重点，打造星级民宿、半山酒店、汽车营地、主题公园等业态项目，提升旅游住宿、旅游交通、旅游娱乐三大领域的业态质量。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——创新发展原则。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推动旅游发展技术创新、内容创新、模式创新，重点关注数字旅游、夜间旅游，培育一批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国际化、高端化、特色化、智慧化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的创新型旅游业态产品。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10" w:name="_Toc54779785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（三）发展目标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到2025年，旅游业态品质明显提高，旅游业态产品更加丰富，旅游业态创新能力明显提升，与其他领域的融合程度更高，基本形成旅游业态盈利模式，推动旅游经济的高速发展。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11" w:name="_Toc57616164"/>
      <w:bookmarkStart w:id="12" w:name="_Toc54779786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三、主要任务</w:t>
      </w:r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13" w:name="_Toc54779788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（一）</w:t>
      </w:r>
      <w:bookmarkEnd w:id="13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培育旅游业态产品新内涵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bookmarkStart w:id="14" w:name="_Toc54779789"/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1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推进旅游要素产品化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树立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旅游要素即旅游产品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的观念，推进旅游要素的产品化建设，将以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吃、住、行、游、购、娱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为主的旅游要素打造成玉溪的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靓丽风景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，发掘旅游业态要素产品的新内涵。深耕本地旅游资源特性，立足市场需求导向，凸显国家政策引领，促成旅游要素向多样化、系列化、个性化的旅游产品转变。以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文化添色、科技提质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为指导，将旅游要素建设与当地文化结合起来，打造具有本地特点的餐饮、酒店等要素产品；将旅游要素建设与科技创意结合起来，打造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一键可找、一机可享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的旅游厕所、酒店等要素产品。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2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推进文旅活动常态化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树立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文旅活动也是旅游产品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观念，推进文旅活动的常态化建设，打造一批高质量、人气旺、收益高的文旅活动产品，丰富旅游业态活动产品的内涵。参照迪士尼、宋城等主题乐园的经验，制定文化活动时间表，让古城、古镇、博物馆、文化馆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活起来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，让游客来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有事可做，有东西可玩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。鼓励旅游景区恢复传统文化活动，进行场景化改造，增加一些具有仪式感的文化活动。鼓励旅游企业选取古滇国、南方蒙古族、花腰傣等当地文化元素，打造一系列的文化活动。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3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推进旅游商品文创化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树立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旅游商品即文创产品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观念，推进旅游商品的文创化建设，将文化创意产业发展与旅游结合起来，发掘旅游业态的商品内涵。结合资源价值、游客需求、商业规律，丰富旅游商品表现形式，重视主题提炼、载体选择、内容组合、表达方式与阐释体系建设，利用抚仙湖、帽天山、红塔山、哀牢山、花腰傣、红河谷、小绿汁等文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打造一系列具有文化内涵的旅游商品。鼓励文化创意企业进行旅游商品开发，并推动旅游景区与高等院校艺术设计等专业合作，建立旅游商品文创基地。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4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推进旅游产品数字化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树立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数字助力旅游升级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观念，延伸智慧旅游空间，引导实体旅游企业、景区、公共服务部门的互联网业务开发，发掘旅游业态的数字内涵。鼓励线上旅游，重点支持线上博物馆、智能VR虚拟旅游体验、直播旅游、短视频旅游等工程建设，丰富旅游产品呈现形式。以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创意+科技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为核心驱动力，基于对旅游消费需求的深度理解，利用现代技术手段，增加旅游体验价值，综合采用再现、仿真模拟、互动体验、多维阐释等促进理解与互动的各种技巧，把抽象体验具体化、可消费化，增强产品的相关性、易懂性、休闲性、娱乐性、体验性和可进入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（二）</w:t>
      </w:r>
      <w:bookmarkEnd w:id="14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拓展旅游业态发展新领域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以促进旅游业态创新为目标，与乡村振兴、文化、健康、体育和数字经济等相结合，拓展旅游业态发展新领域。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1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乡村振兴+旅游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响应国家乡村振兴战略，以经济建设为中心，以旅游为驱动力，以文化为旗帜，围绕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美村玉溪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思路，挖掘镇、村中独特的民族文化、非遗文化，强化乡村文化建设，开发以大营街、戛洒镇为代表的特色小镇，打造非遗民俗文化村，优化乡村景观，提升乡村美感，通过旅游特色村、田园综合体、农业庄园等途径实现村景融合，彰显美丽乡村新面貌，发挥乡村度假文旅产业集聚区的优势，积极发展乡村旅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2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文化+旅游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进文化强市建设，落实创新思维思路，以旅游为传播渠道，成为文化输出的重要合作伙伴，狠抓文艺创作，有叫得响、拿得出手的高质量文创演艺产品，借助玉溪文化百花齐放的繁荣景象，坚持文化自信，打造一批采用现代技术、体现本土特色、弘扬时代精神的文艺佳品，将传统文化赋予新活力，彰显社会主义新时代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3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健康+旅游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持健康优先的原则，依托独有的自然气候，打造一批契合群众对休闲、度假、健康、幸福生活追求的旅游医疗康养产品，传播健康理念，普及健康生活，发展健康服务设施，推进服务标准化、社会化，优化健康服务、完善健康保障，以旅游厕所的建设和改善为代表，提升整体旅游环境质量，改变既有旅游不良形象，建设健康环境，发展健康产业，切实将健康融入到旅游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4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体育+旅游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紧跟体育强国战略目标，通过协调有力的部署安排，平稳有序的政策规划制定，抓住运动休闲优势基础，凭借抚仙湖、哀牢山、磨盘山、龙马山、棋盘山等天然地貌，组织各项体育赛事与活动，推动体育产业快速发展，满足体育运动需求增长新要求，以旅游带动转型新方向，打造因地制宜、全民参与的体育产品，落实全民健身国家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5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数字经济+旅游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将数字化建设理念贯穿旅游发展始终，以数字化、智慧化建设为线索串联、盘活旅游产业新模式，挖掘文化旅游业的发展潜力和活力，培育新经济增长点，形成新动能，落实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美云玉溪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建设，将大数据、云计算、物联网、人工智能等新兴技术嵌入到旅游的方方面面，实现数字化对旅游的零死角、全覆盖目标，让数字革命的成果再次带动旅游与经济的进步。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15" w:name="_Toc54779787"/>
      <w:r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（三）</w:t>
      </w:r>
      <w:bookmarkEnd w:id="15"/>
      <w:r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构建旅游业态盈利新模式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以增加旅游业态收益为目标，采用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1+N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开发模式、旅游产业链模式、专业化运营模式、品牌化运营等多种模式，构建旅游业态盈利新模式。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1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．“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1+N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开发模式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采用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1+N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开发模式，推动旅游项目的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捆绑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建设，改变过去单一业态开发的状态，力推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主业态+关联业态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，形成多渠道盈利模式。依托哀牢山等生态旅游区，打造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森林旅游+体育旅游+养生旅游+研学旅游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的业态群；依托象鼻温泉等温泉旅游区，打造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温泉旅游+养生旅游+亲子旅游+美食旅游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的业态群；依托抚仙湖等湖滨旅游区，打造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湖滨旅游+体育旅游+营地旅游+医疗旅游+养生旅游+研学旅游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的业态群。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2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旅游产业链模式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采用旅游产业链模式，推动旅游项目的产业链拓展，力推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旅游产业+相关产业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的发展模式，形成多链条盈利模式。依托戛洒花腰傣民族旅游区，打造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民族旅游+文化创意设计+原材料生产+工艺品制作+电商销售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的产业链；依托乡村旅游区，打造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乡村旅游+农作物景观打造+农产品种植+农产品采摘+电商销售+农产品深加工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的产业链。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3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专业化运营模式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采用专业化运营模式，重视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运营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整个旅游业态发展过程中的重要作用，深化旅游企业的运营改革，将运营作为旅游企业的核心盈利渠道。借鉴国内外发展经验，创新旅游专业化运营模式，推动旅游商业运营向专业化、成熟化、体系化方向发展。邀请专业化运营团队对现有旅游景区进行升级改造，进一步提升传统景区盈利能力。创新旅游产业轻资产模式，抓住互联网时代与知识经济背景下企业战略转变机遇，推动旅游产业向轻资产运营转变，鼓励重产企业发展业务外包，提升运营效率。推动抚仙湖周边的旅游地产从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重地产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到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重旅游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的转型发展，改变以地产销售为主的盈利现状，大力推行以旅游和休闲商业等经营性物业的盈利模式。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4</w:t>
      </w:r>
      <w:r>
        <w:rPr>
          <w:rFonts w:hint="eastAsia" w:cs="Times New Roman"/>
          <w:b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品牌化发展模式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采用品牌化发展模式，创新旅游产业品牌运营，加大对旅游产业品牌建设的资金政策帮扶力度，支持本地旅游品牌输出，重视旅游知识产权、专利权等制度建设，保障旅游企业无形资产合法权益。创新旅游产业连锁经营模式，鼓励旅游企业开展跨区域项目合作与交流，优先扶持具有本地特色的重点旅游企业实现连锁式经营，进而加快旅游企业无形资产运营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16" w:name="_Toc57616165"/>
      <w:bookmarkStart w:id="17" w:name="_Toc5477979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四、重点工程</w:t>
      </w:r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18" w:name="_Toc54779791"/>
      <w:r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（一）业态融合工程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融合发展为方向，推进旅游与节庆、非遗、体育、农业、工业的融合发展，扩大旅游业态规模。依托民族文化和历史文化，推进节庆与旅游的融合，打造旅游节庆、文化演艺等旅游业态；依托国家级、省级代表性非物质文化遗产，推进非遗与旅游的融合，打造文创旅游、非遗体验、科普研学等旅游业态；依托湖泊、山地、森林等资源，推进体育与旅游的融合，打造户外、水上运动、山地运动、赛事活动、全民运动等体育旅游业态；以特色农产品为依托，推进种植业、农产品加工业与旅游的融合发展，发展田园综合体、农业庄园等旅游业态；在红塔工业旅游基础上，以工业遗址、食品加工业和陶瓷手工业为依托，推进工业与旅游的融合发展，发展工业观光、工业研学、工业度假等旅游业态。</w:t>
      </w:r>
    </w:p>
    <w:tbl>
      <w:tblPr>
        <w:tblStyle w:val="18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28"/>
                <w:szCs w:val="28"/>
              </w:rPr>
              <w:t>业态融合工程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旅游+节庆。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推动玉溪旅游发展与特色节庆的融合，重点打造演艺项目，打响聂耳文化广场舞台演出等文旅融合演艺项目；持续举办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聂耳音乐周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，着力打造每县（市、区）1个重点节庆，培育新的具有国际国内影响力的文化活动品牌。红塔区：聂耳文化广场舞台演出、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聂耳音乐周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、玉溪米线节；江川区：开渔节；澄江市：抚仙湖音乐节、立夏节暨傩戏文化节；通海县：迎春花街（每两年一届）；华宁县：柑橘节；易门县：野生菌交易会、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二月二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民俗文化旅游节；峨山县：火把节、开新街、摸鱼节；新平县：花街节、赏花节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千桌万人宴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；元江县：金芒果节。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2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旅游+体育。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推进玉溪旅游与体育运动展的融合，依托抚仙湖、哀牢山等优质旅游资源，打造具有国际影响力体育活动赛事，满足国际标准的运动基地，重点打造抚仙湖帆船及体育旅游基地、抚仙湖国际半程马拉松赛、抚仙湖自行车赛、哀牢山秘境穿越、中国滑翔翼场地公开赛五大体育旅游业态产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旅游+农业。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推进玉溪旅游与农业的融合，依托玉溪特色农业产品，重点建设1个省级田园综合体、提升15个特色农业庄园，配套农事体验、田园休闲、健康养生、旅居度假等农业旅游业态。红塔区：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滇派园林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项目、新兴蓝莓庄园、七号田庄；江川区：星云湖南岸荷藕庄园；澄江市：玉溪庄园、悦莲庄园；易门县：元源生态庄园；峨山县：云茶山庄、源天庄园、月亮湾农业庄园；新平县：桔荔庄园、褚橙庄园、猫哆哩庄园；元江县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依江风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庄园、山云华界庄园、良丰山莊。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4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旅游+工业。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推动玉溪旅游与工业的融合，依托特色食品、特色工艺等工业资源，大力发展工业旅游，重点打造红塔工业旅游、江川高原彩食品公司、通海斯贝佳沐春坊、华宁碗窑国际陶艺村、新平琴淮庄园、易门曾所食品工业园区五大工业旅游项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19" w:name="_Toc54779792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（二）旅游业态质量提升工程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以质量提升为方向，聚焦旅游住宿、旅游交通、旅游娱乐等新业态打造，提升传统旅游业态质量。依托景观优美的山水生态环境、风情浓郁的特色村寨民居，以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国际化、高端化、特色化、智慧化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发展思路，打造一批山水主题、民俗主题的星级民宿和半山酒店，丰富传统旅游住宿供给，优化旅游住宿业态；依托玉溪丰富的温泉资源以及快速便捷的路网交通体系、靠近昆明消费市场的优势区位、滇中城市群的政策优势，以主题化、度假化的发展思路，打造一批功能齐全、设施完备、风格多元、要素丰富的温泉养生度假区。</w:t>
      </w:r>
    </w:p>
    <w:tbl>
      <w:tblPr>
        <w:tblStyle w:val="18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28"/>
                <w:szCs w:val="28"/>
              </w:rPr>
              <w:t>旅游业态质量提升工程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星级民宿。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提升旅游住宿业态，重点实施星级民宿打造工程，各县（市、区）依托自然环境与民俗风情资源，打造不同主题民宿集群，红塔区民宿集群体现老城街区文化，澄江市民宿集群体现现代简约风格，新平县民宿集群体现特色民族风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2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半山酒店。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国际化、高端化、特色化、智慧化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为打造方向，通过半山酒店建设提升旅游住宿业态质量，主动融入大滇西环线。依托玉溪区位优势和资源禀赋，建设森林野奢型、滨水度假型、田园风光型、特殊景观体验型四种类型半山酒店，满足不同层次需求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</w:rPr>
              <w:t>温泉养生。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利用大营街温泉、瓦纳温泉、象鼻温泉、小街温泉等温泉资源，大力发展温泉养生，实现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温泉养生+度假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温泉养生+互联网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温泉养生+疗养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等多种功能的融合，建设温泉养生度假区、温泉养生综合体。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20" w:name="_Toc54779793"/>
      <w:bookmarkStart w:id="21" w:name="_Toc54779794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（三）旅游业态创新工程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创新发展为方向，关注数字旅游、夜间旅游等业态打造，强化科技应用，创新发展旅游新业态，打造一批研学旅游产品、数字旅游产品、夜间旅游产品、户外运动产品、文化娱乐产品等。依托A级旅游景区、旅游特色小镇，在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一部手机游云南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平台的支持下，打造一批现代性的数字旅游景区，提供便利化、快捷化的旅游体验；依托玉溪丰富的节庆活动、特色的夜间街区、浓郁的文化氛围，打造一批全时性的夜间旅游区，丰富文化演艺、夜间游玩等旅游业态。</w:t>
      </w:r>
    </w:p>
    <w:tbl>
      <w:tblPr>
        <w:tblStyle w:val="18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</w:rPr>
              <w:t>旅游业态创新工程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研学旅游产品。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以学游兼顾为目标，以安全保障为前提，依托玉溪市历史渊源、革命文化等资源，渗透研学观念，满足不同目的、不同年龄阶段的学生群体和企事业单位的需求，合理利用资源，深挖内涵，开发具有差异性的研学旅游产品，打造澄江帽天山、哀牢山动植物科普研学、青花瓷、华宁陶艺等类型丰富的研学旅游产品体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2</w:t>
            </w:r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数字旅游产品。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应用现代科学技术，将虚拟现实技术、智慧管理系统、全息投影技术等科技手段合理融入到产品开发的不同阶段，建设大营街数字小镇、李家山青铜器博物馆、玉溪市博物馆、澄江化石地自然博物馆、澄江市规划馆景区、聂耳音乐小镇等旅游区，打造一批现代化的数字旅游产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3</w:t>
            </w:r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夜间旅游产品。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依托各县（市、区）的特色饮食、节庆、工艺、商业等资源，以街道、社区、小镇为载体，建设美食街、夜市街、购物街、演艺舞台等多种类型的夜间旅游区，运用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声、光、电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技术和景观植入等手段彰显旅游特色，打造全时性的旅游休闲业态产品。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4</w:t>
            </w:r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户外运动产品。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充分利用玉溪得天独厚的自然地理地貌优势，依托抚仙湖、龙马山、棋盘山等风光秀美的山水景观和澄江市、江川区等县（市、区）的交通便利条件，更新各项旅游接待设施、体育活动设备，大力组织各项体育赛事与活动，推广普及体育旅游新观念，打造因地制宜、全民参与的户外运动产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5</w:t>
            </w:r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文化娱乐产品。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以聂耳音乐文化、花灯文化、滇剧文化、青铜器文化、陶文化、彝族文化、历史文化、热文化等资源为中心，焕发新思想，吸纳新理念，融合新科技，将传统文化赋予新的时代活力，打造一批适应各年龄阶段，可供不同类型群体欣赏参与的文化娱乐产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22" w:name="_Toc57616166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五、保障措施</w:t>
      </w:r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23" w:name="_Toc54779795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（一）加强组织领导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市统筹、县（市、区）主抓的基本原则和要求，加强对玉溪市旅游业态发展的组织领导。强化各县（市、区）政府在旅游业态发展中的实施主体责任，推动各部门对规划提出的任务、工程进行分解，编制具体的行动方案和计划，保障规划任务的落地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24" w:name="_Toc54779796"/>
      <w:r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（二）财政金融支持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加大财政资金对旅游基础设施建设、旅游公</w:t>
      </w:r>
      <w:bookmarkStart w:id="26" w:name="_GoBack"/>
      <w:bookmarkEnd w:id="26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共服务、旅游宣传促销等方面的投入；引导符合条件的文化旅游企业通过发行企业债券、公司债和挂牌上市等渠道扩大融资；鼓励民间资本参与旅游开发，积极引进专业型、品牌型旅游投资企业运营旅游特色业态产品；通过招商引资，引进一批专业旅游开发商，投资运营旅游景区、主题公园等业态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</w:pPr>
      <w:bookmarkStart w:id="25" w:name="_Toc54779797"/>
      <w:r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</w:rPr>
        <w:t>（三）用地政策配套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国土资源部、住房和城乡建设部、国家文化和旅游部《关于支持旅游业发展用地的意见》，优先保障旅游业态发展重点工程用地供给；对符合规定的公益性城镇基础设施，采用划拨方式供地；支持以土地流转的方式培育农业旅游相关业态，鼓励社会资本依法使用农村集体所有土地、林地投资乡村旅游业态产品。</w:t>
      </w:r>
    </w:p>
    <w:sectPr>
      <w:footerReference r:id="rId4" w:type="first"/>
      <w:footerReference r:id="rId3" w:type="default"/>
      <w:pgSz w:w="11906" w:h="16838"/>
      <w:pgMar w:top="2154" w:right="1474" w:bottom="1417" w:left="1587" w:header="1361" w:footer="1191" w:gutter="0"/>
      <w:pgNumType w:fmt="decimal" w:start="1"/>
      <w:cols w:space="0" w:num="1"/>
      <w:titlePg/>
      <w:rtlGutter w:val="0"/>
      <w:docGrid w:type="linesAndChars" w:linePitch="60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6A04A7-9F7B-4D3B-BB46-45478B4C50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F7A5C8-8DED-4173-BC57-F603ACCAFC27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8C628B-5A71-4534-BD03-0DFDFE7F929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694527-D60D-4209-B7C7-1E0A26EBA4C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AFDFACC-FAB8-4326-8F1F-0F7DF75652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4890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89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80.7pt;mso-position-horizontal:outside;mso-position-horizontal-relative:margin;z-index:251659264;mso-width-relative:page;mso-height-relative:page;" filled="f" stroked="f" coordsize="21600,21600" o:gfxdata="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JjaS0wAAAAQBAAAPAAAAAAAAAAEAIAAAACIAAABkcnMvZG93bnJldi54&#10;bWxQSwECFAAUAAAACACHTuJAAbJL6T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pt;mso-position-horizontal:outside;mso-position-horizontal-relative:margin;z-index:251660288;mso-width-relative:page;mso-height-relative:page;" filled="f" stroked="f" coordsize="21600,21600" o:gfxdata="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vGzdNMAAAAFAQAADwAAAAAAAAABACAAAAAiAAAAZHJzL2Rvd25yZXYu&#10;eG1sUEsBAhQAFAAAAAgAh07iQL5V1n45AgAAYgQAAA4AAAAAAAAAAQAgAAAAI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hideSpellingErrors/>
  <w:documentProtection w:enforcement="0"/>
  <w:defaultTabStop w:val="420"/>
  <w:drawingGridHorizontalSpacing w:val="158"/>
  <w:drawingGridVerticalSpacing w:val="30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1C"/>
    <w:rsid w:val="000002EA"/>
    <w:rsid w:val="0000077C"/>
    <w:rsid w:val="000008EC"/>
    <w:rsid w:val="00000D84"/>
    <w:rsid w:val="00000E08"/>
    <w:rsid w:val="00000FE4"/>
    <w:rsid w:val="000012BE"/>
    <w:rsid w:val="00001457"/>
    <w:rsid w:val="00002D6F"/>
    <w:rsid w:val="00003D86"/>
    <w:rsid w:val="00003ED1"/>
    <w:rsid w:val="00005019"/>
    <w:rsid w:val="00005198"/>
    <w:rsid w:val="00005A3B"/>
    <w:rsid w:val="000064DD"/>
    <w:rsid w:val="00006ECD"/>
    <w:rsid w:val="00006F6B"/>
    <w:rsid w:val="000073C0"/>
    <w:rsid w:val="00007770"/>
    <w:rsid w:val="00007B2C"/>
    <w:rsid w:val="00011430"/>
    <w:rsid w:val="00011520"/>
    <w:rsid w:val="00011836"/>
    <w:rsid w:val="00011D9A"/>
    <w:rsid w:val="00011F9C"/>
    <w:rsid w:val="00013788"/>
    <w:rsid w:val="0001387F"/>
    <w:rsid w:val="000139E6"/>
    <w:rsid w:val="00014207"/>
    <w:rsid w:val="00014E68"/>
    <w:rsid w:val="00014F27"/>
    <w:rsid w:val="00015845"/>
    <w:rsid w:val="0001596C"/>
    <w:rsid w:val="00015999"/>
    <w:rsid w:val="00015E88"/>
    <w:rsid w:val="0001612F"/>
    <w:rsid w:val="0001637E"/>
    <w:rsid w:val="0001727B"/>
    <w:rsid w:val="000174C2"/>
    <w:rsid w:val="00017B23"/>
    <w:rsid w:val="000200FB"/>
    <w:rsid w:val="00020677"/>
    <w:rsid w:val="00020857"/>
    <w:rsid w:val="00020C55"/>
    <w:rsid w:val="00021515"/>
    <w:rsid w:val="00021832"/>
    <w:rsid w:val="00021D9C"/>
    <w:rsid w:val="000221AF"/>
    <w:rsid w:val="00022AE2"/>
    <w:rsid w:val="00022DDB"/>
    <w:rsid w:val="000232BE"/>
    <w:rsid w:val="00023719"/>
    <w:rsid w:val="00023960"/>
    <w:rsid w:val="00023D99"/>
    <w:rsid w:val="00024CCF"/>
    <w:rsid w:val="00025502"/>
    <w:rsid w:val="00025808"/>
    <w:rsid w:val="00025BA5"/>
    <w:rsid w:val="00025E79"/>
    <w:rsid w:val="0002640E"/>
    <w:rsid w:val="00026B2B"/>
    <w:rsid w:val="00026BF4"/>
    <w:rsid w:val="00030701"/>
    <w:rsid w:val="00030917"/>
    <w:rsid w:val="000314A5"/>
    <w:rsid w:val="000328DD"/>
    <w:rsid w:val="00032A30"/>
    <w:rsid w:val="000332BB"/>
    <w:rsid w:val="0003337B"/>
    <w:rsid w:val="000339FC"/>
    <w:rsid w:val="00034E8D"/>
    <w:rsid w:val="00034F05"/>
    <w:rsid w:val="0003599C"/>
    <w:rsid w:val="000359A0"/>
    <w:rsid w:val="000359BE"/>
    <w:rsid w:val="00035A93"/>
    <w:rsid w:val="00036B5C"/>
    <w:rsid w:val="00036D9E"/>
    <w:rsid w:val="00037AD5"/>
    <w:rsid w:val="0004081C"/>
    <w:rsid w:val="00040A26"/>
    <w:rsid w:val="00040F07"/>
    <w:rsid w:val="00041348"/>
    <w:rsid w:val="000416C3"/>
    <w:rsid w:val="00042E43"/>
    <w:rsid w:val="0004439B"/>
    <w:rsid w:val="00044A6F"/>
    <w:rsid w:val="00044CD2"/>
    <w:rsid w:val="0004507F"/>
    <w:rsid w:val="00045483"/>
    <w:rsid w:val="00046004"/>
    <w:rsid w:val="0004601E"/>
    <w:rsid w:val="00046226"/>
    <w:rsid w:val="00046886"/>
    <w:rsid w:val="000469F0"/>
    <w:rsid w:val="00046C86"/>
    <w:rsid w:val="000471FA"/>
    <w:rsid w:val="0004778B"/>
    <w:rsid w:val="00047EF1"/>
    <w:rsid w:val="00050E17"/>
    <w:rsid w:val="000514E1"/>
    <w:rsid w:val="00052A06"/>
    <w:rsid w:val="00052E29"/>
    <w:rsid w:val="00054140"/>
    <w:rsid w:val="00055280"/>
    <w:rsid w:val="00055377"/>
    <w:rsid w:val="00055CD0"/>
    <w:rsid w:val="000568D6"/>
    <w:rsid w:val="0005755E"/>
    <w:rsid w:val="000576F7"/>
    <w:rsid w:val="000579BF"/>
    <w:rsid w:val="00057F96"/>
    <w:rsid w:val="000608B4"/>
    <w:rsid w:val="000609A9"/>
    <w:rsid w:val="000611D9"/>
    <w:rsid w:val="000616DD"/>
    <w:rsid w:val="00062590"/>
    <w:rsid w:val="000627A4"/>
    <w:rsid w:val="00062F1C"/>
    <w:rsid w:val="0006368B"/>
    <w:rsid w:val="00063855"/>
    <w:rsid w:val="00063C88"/>
    <w:rsid w:val="00063CC7"/>
    <w:rsid w:val="00063D20"/>
    <w:rsid w:val="000640D0"/>
    <w:rsid w:val="00064C66"/>
    <w:rsid w:val="00065408"/>
    <w:rsid w:val="00065573"/>
    <w:rsid w:val="00066CC9"/>
    <w:rsid w:val="00067139"/>
    <w:rsid w:val="0006763E"/>
    <w:rsid w:val="00070191"/>
    <w:rsid w:val="000705AD"/>
    <w:rsid w:val="00071A91"/>
    <w:rsid w:val="00071F5C"/>
    <w:rsid w:val="00072B73"/>
    <w:rsid w:val="00073698"/>
    <w:rsid w:val="000739BA"/>
    <w:rsid w:val="00073CBC"/>
    <w:rsid w:val="00074788"/>
    <w:rsid w:val="00074A11"/>
    <w:rsid w:val="00074FE8"/>
    <w:rsid w:val="000752E2"/>
    <w:rsid w:val="0007582B"/>
    <w:rsid w:val="00075B16"/>
    <w:rsid w:val="00075B86"/>
    <w:rsid w:val="00075F31"/>
    <w:rsid w:val="00075F89"/>
    <w:rsid w:val="000760B7"/>
    <w:rsid w:val="00076CF0"/>
    <w:rsid w:val="0007756B"/>
    <w:rsid w:val="0007760D"/>
    <w:rsid w:val="00077920"/>
    <w:rsid w:val="00077BAA"/>
    <w:rsid w:val="00077C2C"/>
    <w:rsid w:val="000804B5"/>
    <w:rsid w:val="0008106D"/>
    <w:rsid w:val="00081233"/>
    <w:rsid w:val="000814A4"/>
    <w:rsid w:val="00081861"/>
    <w:rsid w:val="000833EF"/>
    <w:rsid w:val="00083979"/>
    <w:rsid w:val="00083C4F"/>
    <w:rsid w:val="0008428F"/>
    <w:rsid w:val="000843F4"/>
    <w:rsid w:val="000853FD"/>
    <w:rsid w:val="00085896"/>
    <w:rsid w:val="00085D06"/>
    <w:rsid w:val="00085DEF"/>
    <w:rsid w:val="00085FEA"/>
    <w:rsid w:val="00086200"/>
    <w:rsid w:val="00086AC0"/>
    <w:rsid w:val="000873FD"/>
    <w:rsid w:val="000878CB"/>
    <w:rsid w:val="00087BB8"/>
    <w:rsid w:val="0009113A"/>
    <w:rsid w:val="000918DD"/>
    <w:rsid w:val="00091976"/>
    <w:rsid w:val="00092648"/>
    <w:rsid w:val="00093098"/>
    <w:rsid w:val="00093A79"/>
    <w:rsid w:val="000945D6"/>
    <w:rsid w:val="000950A6"/>
    <w:rsid w:val="000959BA"/>
    <w:rsid w:val="00095D01"/>
    <w:rsid w:val="00096452"/>
    <w:rsid w:val="00096E67"/>
    <w:rsid w:val="00097DFF"/>
    <w:rsid w:val="000A0E60"/>
    <w:rsid w:val="000A16AC"/>
    <w:rsid w:val="000A1AFF"/>
    <w:rsid w:val="000A1B0E"/>
    <w:rsid w:val="000A2598"/>
    <w:rsid w:val="000A2CBD"/>
    <w:rsid w:val="000A3490"/>
    <w:rsid w:val="000A3737"/>
    <w:rsid w:val="000A39FC"/>
    <w:rsid w:val="000A5028"/>
    <w:rsid w:val="000A560E"/>
    <w:rsid w:val="000A56D2"/>
    <w:rsid w:val="000A573B"/>
    <w:rsid w:val="000A5BAD"/>
    <w:rsid w:val="000A62D8"/>
    <w:rsid w:val="000A67AC"/>
    <w:rsid w:val="000A6F1E"/>
    <w:rsid w:val="000A7658"/>
    <w:rsid w:val="000A7842"/>
    <w:rsid w:val="000B113B"/>
    <w:rsid w:val="000B245E"/>
    <w:rsid w:val="000B282B"/>
    <w:rsid w:val="000B298E"/>
    <w:rsid w:val="000B2E41"/>
    <w:rsid w:val="000B3631"/>
    <w:rsid w:val="000B3C75"/>
    <w:rsid w:val="000B4BA5"/>
    <w:rsid w:val="000B4E70"/>
    <w:rsid w:val="000B55E9"/>
    <w:rsid w:val="000B57E7"/>
    <w:rsid w:val="000B581A"/>
    <w:rsid w:val="000B61F9"/>
    <w:rsid w:val="000B62A6"/>
    <w:rsid w:val="000B6473"/>
    <w:rsid w:val="000B69D0"/>
    <w:rsid w:val="000B6A30"/>
    <w:rsid w:val="000B72BC"/>
    <w:rsid w:val="000B7D49"/>
    <w:rsid w:val="000B7D8F"/>
    <w:rsid w:val="000C061F"/>
    <w:rsid w:val="000C092E"/>
    <w:rsid w:val="000C0956"/>
    <w:rsid w:val="000C0BE8"/>
    <w:rsid w:val="000C0DC8"/>
    <w:rsid w:val="000C0FBC"/>
    <w:rsid w:val="000C1358"/>
    <w:rsid w:val="000C1A1F"/>
    <w:rsid w:val="000C205D"/>
    <w:rsid w:val="000C2263"/>
    <w:rsid w:val="000C374D"/>
    <w:rsid w:val="000C3C9D"/>
    <w:rsid w:val="000C444E"/>
    <w:rsid w:val="000C45A3"/>
    <w:rsid w:val="000C4A06"/>
    <w:rsid w:val="000C4BAC"/>
    <w:rsid w:val="000C511F"/>
    <w:rsid w:val="000C5210"/>
    <w:rsid w:val="000C5359"/>
    <w:rsid w:val="000C7A6F"/>
    <w:rsid w:val="000D0045"/>
    <w:rsid w:val="000D0080"/>
    <w:rsid w:val="000D0206"/>
    <w:rsid w:val="000D0E79"/>
    <w:rsid w:val="000D250E"/>
    <w:rsid w:val="000D26E8"/>
    <w:rsid w:val="000D2714"/>
    <w:rsid w:val="000D3A3C"/>
    <w:rsid w:val="000D3D9E"/>
    <w:rsid w:val="000D3F90"/>
    <w:rsid w:val="000D4147"/>
    <w:rsid w:val="000D46C1"/>
    <w:rsid w:val="000D4A72"/>
    <w:rsid w:val="000D4C7D"/>
    <w:rsid w:val="000D561E"/>
    <w:rsid w:val="000D5F0D"/>
    <w:rsid w:val="000D5FFF"/>
    <w:rsid w:val="000D667F"/>
    <w:rsid w:val="000D79D5"/>
    <w:rsid w:val="000E0CC1"/>
    <w:rsid w:val="000E0F2B"/>
    <w:rsid w:val="000E1E1B"/>
    <w:rsid w:val="000E266D"/>
    <w:rsid w:val="000E27DC"/>
    <w:rsid w:val="000E2B62"/>
    <w:rsid w:val="000E2CAE"/>
    <w:rsid w:val="000E313C"/>
    <w:rsid w:val="000E3666"/>
    <w:rsid w:val="000E4E8D"/>
    <w:rsid w:val="000E4F61"/>
    <w:rsid w:val="000E517C"/>
    <w:rsid w:val="000E5BCD"/>
    <w:rsid w:val="000E66CF"/>
    <w:rsid w:val="000E6B08"/>
    <w:rsid w:val="000E6F44"/>
    <w:rsid w:val="000E70CC"/>
    <w:rsid w:val="000E7A09"/>
    <w:rsid w:val="000F0C1C"/>
    <w:rsid w:val="000F0FE6"/>
    <w:rsid w:val="000F1E6C"/>
    <w:rsid w:val="000F1E84"/>
    <w:rsid w:val="000F2738"/>
    <w:rsid w:val="000F29AA"/>
    <w:rsid w:val="000F34B2"/>
    <w:rsid w:val="000F38EE"/>
    <w:rsid w:val="000F3C44"/>
    <w:rsid w:val="000F3CE4"/>
    <w:rsid w:val="000F4428"/>
    <w:rsid w:val="000F504B"/>
    <w:rsid w:val="000F5375"/>
    <w:rsid w:val="000F546A"/>
    <w:rsid w:val="000F57FB"/>
    <w:rsid w:val="000F5BB5"/>
    <w:rsid w:val="000F5C41"/>
    <w:rsid w:val="000F715E"/>
    <w:rsid w:val="000F71CD"/>
    <w:rsid w:val="000F768C"/>
    <w:rsid w:val="000F79CE"/>
    <w:rsid w:val="00100794"/>
    <w:rsid w:val="00101174"/>
    <w:rsid w:val="001015E8"/>
    <w:rsid w:val="001028D8"/>
    <w:rsid w:val="00102EE8"/>
    <w:rsid w:val="00103370"/>
    <w:rsid w:val="00103509"/>
    <w:rsid w:val="00103DB4"/>
    <w:rsid w:val="00104036"/>
    <w:rsid w:val="001044A3"/>
    <w:rsid w:val="00104BF5"/>
    <w:rsid w:val="00105257"/>
    <w:rsid w:val="00105740"/>
    <w:rsid w:val="00105ADA"/>
    <w:rsid w:val="001065B1"/>
    <w:rsid w:val="001109A0"/>
    <w:rsid w:val="00110B20"/>
    <w:rsid w:val="00111A8E"/>
    <w:rsid w:val="00112D42"/>
    <w:rsid w:val="00113090"/>
    <w:rsid w:val="0011328A"/>
    <w:rsid w:val="001137BA"/>
    <w:rsid w:val="0011392D"/>
    <w:rsid w:val="00114167"/>
    <w:rsid w:val="001148C2"/>
    <w:rsid w:val="00114A0E"/>
    <w:rsid w:val="00115B87"/>
    <w:rsid w:val="00115CDE"/>
    <w:rsid w:val="001168C9"/>
    <w:rsid w:val="00116934"/>
    <w:rsid w:val="00116C66"/>
    <w:rsid w:val="0011703F"/>
    <w:rsid w:val="00117375"/>
    <w:rsid w:val="00117717"/>
    <w:rsid w:val="00117C9F"/>
    <w:rsid w:val="001206B5"/>
    <w:rsid w:val="00120D14"/>
    <w:rsid w:val="00120E91"/>
    <w:rsid w:val="001219C1"/>
    <w:rsid w:val="001219DF"/>
    <w:rsid w:val="0012208A"/>
    <w:rsid w:val="00122375"/>
    <w:rsid w:val="001226A7"/>
    <w:rsid w:val="00122735"/>
    <w:rsid w:val="00123FD4"/>
    <w:rsid w:val="00125250"/>
    <w:rsid w:val="001252A0"/>
    <w:rsid w:val="00126346"/>
    <w:rsid w:val="001273B2"/>
    <w:rsid w:val="00127485"/>
    <w:rsid w:val="00127680"/>
    <w:rsid w:val="00127871"/>
    <w:rsid w:val="00127E02"/>
    <w:rsid w:val="00130A35"/>
    <w:rsid w:val="0013192E"/>
    <w:rsid w:val="0013212F"/>
    <w:rsid w:val="001339E4"/>
    <w:rsid w:val="00133E83"/>
    <w:rsid w:val="00134061"/>
    <w:rsid w:val="00134810"/>
    <w:rsid w:val="00135100"/>
    <w:rsid w:val="00135311"/>
    <w:rsid w:val="00135666"/>
    <w:rsid w:val="00135E3A"/>
    <w:rsid w:val="00136008"/>
    <w:rsid w:val="001367A3"/>
    <w:rsid w:val="00137332"/>
    <w:rsid w:val="0013742D"/>
    <w:rsid w:val="0013797D"/>
    <w:rsid w:val="0014077B"/>
    <w:rsid w:val="001417F8"/>
    <w:rsid w:val="001417FE"/>
    <w:rsid w:val="00141AC8"/>
    <w:rsid w:val="001424C0"/>
    <w:rsid w:val="0014266E"/>
    <w:rsid w:val="0014360C"/>
    <w:rsid w:val="001440DB"/>
    <w:rsid w:val="001441C7"/>
    <w:rsid w:val="00144348"/>
    <w:rsid w:val="001445FF"/>
    <w:rsid w:val="00144C3B"/>
    <w:rsid w:val="00144F70"/>
    <w:rsid w:val="001451FA"/>
    <w:rsid w:val="00145FE1"/>
    <w:rsid w:val="0015060E"/>
    <w:rsid w:val="001509C3"/>
    <w:rsid w:val="001512EA"/>
    <w:rsid w:val="00151AFE"/>
    <w:rsid w:val="00152161"/>
    <w:rsid w:val="00152244"/>
    <w:rsid w:val="001527BD"/>
    <w:rsid w:val="00154148"/>
    <w:rsid w:val="001541E8"/>
    <w:rsid w:val="00154EEB"/>
    <w:rsid w:val="00155028"/>
    <w:rsid w:val="00155873"/>
    <w:rsid w:val="0015626E"/>
    <w:rsid w:val="0015663B"/>
    <w:rsid w:val="00157930"/>
    <w:rsid w:val="00157B79"/>
    <w:rsid w:val="00157E8F"/>
    <w:rsid w:val="00160141"/>
    <w:rsid w:val="00160955"/>
    <w:rsid w:val="00160A89"/>
    <w:rsid w:val="00160F0B"/>
    <w:rsid w:val="00161D96"/>
    <w:rsid w:val="00161E7F"/>
    <w:rsid w:val="001628B4"/>
    <w:rsid w:val="00162DD0"/>
    <w:rsid w:val="00162E58"/>
    <w:rsid w:val="001644D3"/>
    <w:rsid w:val="001650B1"/>
    <w:rsid w:val="0016534A"/>
    <w:rsid w:val="001655FB"/>
    <w:rsid w:val="0016570E"/>
    <w:rsid w:val="00166000"/>
    <w:rsid w:val="001660D8"/>
    <w:rsid w:val="0016682A"/>
    <w:rsid w:val="00166F8D"/>
    <w:rsid w:val="0016772D"/>
    <w:rsid w:val="001701A7"/>
    <w:rsid w:val="00170972"/>
    <w:rsid w:val="00170A41"/>
    <w:rsid w:val="00171404"/>
    <w:rsid w:val="00172066"/>
    <w:rsid w:val="00172A5E"/>
    <w:rsid w:val="001734C4"/>
    <w:rsid w:val="00173AC3"/>
    <w:rsid w:val="00173C16"/>
    <w:rsid w:val="00175019"/>
    <w:rsid w:val="0017554F"/>
    <w:rsid w:val="0017573C"/>
    <w:rsid w:val="00176E46"/>
    <w:rsid w:val="00177999"/>
    <w:rsid w:val="00180A66"/>
    <w:rsid w:val="00181B27"/>
    <w:rsid w:val="00182FD6"/>
    <w:rsid w:val="0018322D"/>
    <w:rsid w:val="00183664"/>
    <w:rsid w:val="00183666"/>
    <w:rsid w:val="00184724"/>
    <w:rsid w:val="00184B41"/>
    <w:rsid w:val="00184D71"/>
    <w:rsid w:val="0018508C"/>
    <w:rsid w:val="0018635E"/>
    <w:rsid w:val="0018645D"/>
    <w:rsid w:val="00186BAF"/>
    <w:rsid w:val="00190ECE"/>
    <w:rsid w:val="00191805"/>
    <w:rsid w:val="001929D0"/>
    <w:rsid w:val="00192C88"/>
    <w:rsid w:val="00193160"/>
    <w:rsid w:val="0019356C"/>
    <w:rsid w:val="00193C08"/>
    <w:rsid w:val="0019455A"/>
    <w:rsid w:val="001947CD"/>
    <w:rsid w:val="00196397"/>
    <w:rsid w:val="0019648E"/>
    <w:rsid w:val="00196DEB"/>
    <w:rsid w:val="00197139"/>
    <w:rsid w:val="001974B5"/>
    <w:rsid w:val="00197C21"/>
    <w:rsid w:val="00197D3B"/>
    <w:rsid w:val="00197E6E"/>
    <w:rsid w:val="00197EF3"/>
    <w:rsid w:val="00197F26"/>
    <w:rsid w:val="001A006E"/>
    <w:rsid w:val="001A0DC3"/>
    <w:rsid w:val="001A12D2"/>
    <w:rsid w:val="001A280F"/>
    <w:rsid w:val="001A2CA5"/>
    <w:rsid w:val="001A306E"/>
    <w:rsid w:val="001A3311"/>
    <w:rsid w:val="001A3BA3"/>
    <w:rsid w:val="001A453F"/>
    <w:rsid w:val="001A54B0"/>
    <w:rsid w:val="001A57A8"/>
    <w:rsid w:val="001A57B6"/>
    <w:rsid w:val="001A6446"/>
    <w:rsid w:val="001A6642"/>
    <w:rsid w:val="001A67AF"/>
    <w:rsid w:val="001A7214"/>
    <w:rsid w:val="001A75BC"/>
    <w:rsid w:val="001A790F"/>
    <w:rsid w:val="001B0027"/>
    <w:rsid w:val="001B0715"/>
    <w:rsid w:val="001B1B45"/>
    <w:rsid w:val="001B1FC1"/>
    <w:rsid w:val="001B254D"/>
    <w:rsid w:val="001B2B9F"/>
    <w:rsid w:val="001B2DE4"/>
    <w:rsid w:val="001B2FA0"/>
    <w:rsid w:val="001B30A5"/>
    <w:rsid w:val="001B3A1C"/>
    <w:rsid w:val="001B3BBE"/>
    <w:rsid w:val="001B42EB"/>
    <w:rsid w:val="001B4687"/>
    <w:rsid w:val="001B57F7"/>
    <w:rsid w:val="001B5DE4"/>
    <w:rsid w:val="001B674B"/>
    <w:rsid w:val="001B67B5"/>
    <w:rsid w:val="001B6906"/>
    <w:rsid w:val="001B6E9A"/>
    <w:rsid w:val="001B7570"/>
    <w:rsid w:val="001B7B12"/>
    <w:rsid w:val="001C0A7F"/>
    <w:rsid w:val="001C0D05"/>
    <w:rsid w:val="001C1616"/>
    <w:rsid w:val="001C2494"/>
    <w:rsid w:val="001C2CD2"/>
    <w:rsid w:val="001C2CE2"/>
    <w:rsid w:val="001C3631"/>
    <w:rsid w:val="001C3AF5"/>
    <w:rsid w:val="001C3BE5"/>
    <w:rsid w:val="001C403D"/>
    <w:rsid w:val="001C4165"/>
    <w:rsid w:val="001C5B44"/>
    <w:rsid w:val="001C5EBE"/>
    <w:rsid w:val="001C6495"/>
    <w:rsid w:val="001C6806"/>
    <w:rsid w:val="001C6D56"/>
    <w:rsid w:val="001C79FE"/>
    <w:rsid w:val="001D0090"/>
    <w:rsid w:val="001D00CF"/>
    <w:rsid w:val="001D09B1"/>
    <w:rsid w:val="001D0B3C"/>
    <w:rsid w:val="001D1577"/>
    <w:rsid w:val="001D2417"/>
    <w:rsid w:val="001D2A90"/>
    <w:rsid w:val="001D2DE6"/>
    <w:rsid w:val="001D435D"/>
    <w:rsid w:val="001D4E31"/>
    <w:rsid w:val="001D4E50"/>
    <w:rsid w:val="001D549A"/>
    <w:rsid w:val="001D54BC"/>
    <w:rsid w:val="001D5C7B"/>
    <w:rsid w:val="001D5CD6"/>
    <w:rsid w:val="001D6108"/>
    <w:rsid w:val="001D652C"/>
    <w:rsid w:val="001D6E91"/>
    <w:rsid w:val="001D7034"/>
    <w:rsid w:val="001D7146"/>
    <w:rsid w:val="001D7734"/>
    <w:rsid w:val="001E0A83"/>
    <w:rsid w:val="001E1199"/>
    <w:rsid w:val="001E1A36"/>
    <w:rsid w:val="001E1C44"/>
    <w:rsid w:val="001E21CA"/>
    <w:rsid w:val="001E28F8"/>
    <w:rsid w:val="001E302F"/>
    <w:rsid w:val="001E31D0"/>
    <w:rsid w:val="001E342A"/>
    <w:rsid w:val="001E369A"/>
    <w:rsid w:val="001E36BB"/>
    <w:rsid w:val="001E40CF"/>
    <w:rsid w:val="001E4CF0"/>
    <w:rsid w:val="001E5737"/>
    <w:rsid w:val="001E5C5A"/>
    <w:rsid w:val="001E6698"/>
    <w:rsid w:val="001E7104"/>
    <w:rsid w:val="001E7505"/>
    <w:rsid w:val="001E7AA9"/>
    <w:rsid w:val="001E7B29"/>
    <w:rsid w:val="001F0B8B"/>
    <w:rsid w:val="001F10DA"/>
    <w:rsid w:val="001F119B"/>
    <w:rsid w:val="001F16D6"/>
    <w:rsid w:val="001F2C1A"/>
    <w:rsid w:val="001F2D34"/>
    <w:rsid w:val="001F38FF"/>
    <w:rsid w:val="001F3C99"/>
    <w:rsid w:val="001F3F2A"/>
    <w:rsid w:val="001F44DB"/>
    <w:rsid w:val="001F4A40"/>
    <w:rsid w:val="001F4F9E"/>
    <w:rsid w:val="001F4FC2"/>
    <w:rsid w:val="001F6324"/>
    <w:rsid w:val="001F6903"/>
    <w:rsid w:val="001F6A00"/>
    <w:rsid w:val="001F6BB3"/>
    <w:rsid w:val="001F7531"/>
    <w:rsid w:val="001F7701"/>
    <w:rsid w:val="001F77DE"/>
    <w:rsid w:val="00200471"/>
    <w:rsid w:val="00200B24"/>
    <w:rsid w:val="00200BFD"/>
    <w:rsid w:val="00200F1C"/>
    <w:rsid w:val="0020117E"/>
    <w:rsid w:val="002011F2"/>
    <w:rsid w:val="002015C6"/>
    <w:rsid w:val="00201856"/>
    <w:rsid w:val="002019EB"/>
    <w:rsid w:val="0020238A"/>
    <w:rsid w:val="00202521"/>
    <w:rsid w:val="00202C77"/>
    <w:rsid w:val="0020344A"/>
    <w:rsid w:val="002035BC"/>
    <w:rsid w:val="00203FC8"/>
    <w:rsid w:val="002041F5"/>
    <w:rsid w:val="0020449A"/>
    <w:rsid w:val="002049AD"/>
    <w:rsid w:val="0020576D"/>
    <w:rsid w:val="002057CB"/>
    <w:rsid w:val="002057EA"/>
    <w:rsid w:val="00205A64"/>
    <w:rsid w:val="00206260"/>
    <w:rsid w:val="0020645C"/>
    <w:rsid w:val="00206A45"/>
    <w:rsid w:val="00206A75"/>
    <w:rsid w:val="002072CB"/>
    <w:rsid w:val="0020758A"/>
    <w:rsid w:val="00207A36"/>
    <w:rsid w:val="00207B9C"/>
    <w:rsid w:val="0021083E"/>
    <w:rsid w:val="002109FC"/>
    <w:rsid w:val="00210A49"/>
    <w:rsid w:val="002112AE"/>
    <w:rsid w:val="0021132D"/>
    <w:rsid w:val="00211E05"/>
    <w:rsid w:val="002124EB"/>
    <w:rsid w:val="002126AC"/>
    <w:rsid w:val="0021389A"/>
    <w:rsid w:val="002139E9"/>
    <w:rsid w:val="00214C45"/>
    <w:rsid w:val="002150CA"/>
    <w:rsid w:val="002157A4"/>
    <w:rsid w:val="00215E0D"/>
    <w:rsid w:val="00215EFC"/>
    <w:rsid w:val="00216186"/>
    <w:rsid w:val="0021680F"/>
    <w:rsid w:val="00216C9A"/>
    <w:rsid w:val="00216E28"/>
    <w:rsid w:val="00220759"/>
    <w:rsid w:val="00220816"/>
    <w:rsid w:val="00220868"/>
    <w:rsid w:val="0022147B"/>
    <w:rsid w:val="0022162E"/>
    <w:rsid w:val="002219CE"/>
    <w:rsid w:val="0022275F"/>
    <w:rsid w:val="00222B53"/>
    <w:rsid w:val="00222B66"/>
    <w:rsid w:val="00222BFE"/>
    <w:rsid w:val="00222CA4"/>
    <w:rsid w:val="00224737"/>
    <w:rsid w:val="002248A9"/>
    <w:rsid w:val="00224C8F"/>
    <w:rsid w:val="00224E8D"/>
    <w:rsid w:val="0022565F"/>
    <w:rsid w:val="00225846"/>
    <w:rsid w:val="00225A45"/>
    <w:rsid w:val="002268A7"/>
    <w:rsid w:val="00226CC1"/>
    <w:rsid w:val="00226FA7"/>
    <w:rsid w:val="00227977"/>
    <w:rsid w:val="002317CA"/>
    <w:rsid w:val="00231D9D"/>
    <w:rsid w:val="00231F8D"/>
    <w:rsid w:val="00232A17"/>
    <w:rsid w:val="00232F3A"/>
    <w:rsid w:val="00233C83"/>
    <w:rsid w:val="00234DEB"/>
    <w:rsid w:val="002354ED"/>
    <w:rsid w:val="00235544"/>
    <w:rsid w:val="002355CB"/>
    <w:rsid w:val="00235DFD"/>
    <w:rsid w:val="002362CD"/>
    <w:rsid w:val="0023797B"/>
    <w:rsid w:val="00237EB7"/>
    <w:rsid w:val="002401A8"/>
    <w:rsid w:val="00240D3E"/>
    <w:rsid w:val="002411FC"/>
    <w:rsid w:val="002420EC"/>
    <w:rsid w:val="00242F3F"/>
    <w:rsid w:val="0024311F"/>
    <w:rsid w:val="002431C8"/>
    <w:rsid w:val="0024345F"/>
    <w:rsid w:val="00243FCC"/>
    <w:rsid w:val="002447EE"/>
    <w:rsid w:val="0024590B"/>
    <w:rsid w:val="00246259"/>
    <w:rsid w:val="00246361"/>
    <w:rsid w:val="002465A7"/>
    <w:rsid w:val="00246F06"/>
    <w:rsid w:val="00247085"/>
    <w:rsid w:val="00247156"/>
    <w:rsid w:val="0024724B"/>
    <w:rsid w:val="00247D6A"/>
    <w:rsid w:val="00247FA5"/>
    <w:rsid w:val="00250950"/>
    <w:rsid w:val="00251148"/>
    <w:rsid w:val="0025130C"/>
    <w:rsid w:val="0025133B"/>
    <w:rsid w:val="00251B76"/>
    <w:rsid w:val="002533D7"/>
    <w:rsid w:val="00253A59"/>
    <w:rsid w:val="0025447A"/>
    <w:rsid w:val="00255C56"/>
    <w:rsid w:val="002564F9"/>
    <w:rsid w:val="002568AE"/>
    <w:rsid w:val="00256D3F"/>
    <w:rsid w:val="00256F24"/>
    <w:rsid w:val="00257243"/>
    <w:rsid w:val="002576F4"/>
    <w:rsid w:val="00257D8D"/>
    <w:rsid w:val="00257E2E"/>
    <w:rsid w:val="0026000A"/>
    <w:rsid w:val="00260181"/>
    <w:rsid w:val="00260F78"/>
    <w:rsid w:val="00261638"/>
    <w:rsid w:val="00261A8A"/>
    <w:rsid w:val="00261EDC"/>
    <w:rsid w:val="00262113"/>
    <w:rsid w:val="0026287B"/>
    <w:rsid w:val="002629C0"/>
    <w:rsid w:val="00262B8D"/>
    <w:rsid w:val="00262DED"/>
    <w:rsid w:val="002631FD"/>
    <w:rsid w:val="00263B85"/>
    <w:rsid w:val="00264504"/>
    <w:rsid w:val="00264618"/>
    <w:rsid w:val="0026475D"/>
    <w:rsid w:val="00264C71"/>
    <w:rsid w:val="0026536B"/>
    <w:rsid w:val="002658BA"/>
    <w:rsid w:val="002659C4"/>
    <w:rsid w:val="002661BD"/>
    <w:rsid w:val="00266C19"/>
    <w:rsid w:val="00267892"/>
    <w:rsid w:val="002702A6"/>
    <w:rsid w:val="002702A9"/>
    <w:rsid w:val="00270409"/>
    <w:rsid w:val="00270C60"/>
    <w:rsid w:val="00271E90"/>
    <w:rsid w:val="00272C9F"/>
    <w:rsid w:val="0027314F"/>
    <w:rsid w:val="002748AE"/>
    <w:rsid w:val="002750FA"/>
    <w:rsid w:val="00276166"/>
    <w:rsid w:val="00277827"/>
    <w:rsid w:val="0028130B"/>
    <w:rsid w:val="00281A14"/>
    <w:rsid w:val="00281F5B"/>
    <w:rsid w:val="00282E8B"/>
    <w:rsid w:val="00284006"/>
    <w:rsid w:val="002844E5"/>
    <w:rsid w:val="00284998"/>
    <w:rsid w:val="0028576A"/>
    <w:rsid w:val="00285EFD"/>
    <w:rsid w:val="00287953"/>
    <w:rsid w:val="00287F3B"/>
    <w:rsid w:val="00290641"/>
    <w:rsid w:val="0029121D"/>
    <w:rsid w:val="002919F9"/>
    <w:rsid w:val="00291A99"/>
    <w:rsid w:val="00291CF4"/>
    <w:rsid w:val="00291E2B"/>
    <w:rsid w:val="00292F2E"/>
    <w:rsid w:val="002935F3"/>
    <w:rsid w:val="00294215"/>
    <w:rsid w:val="0029444A"/>
    <w:rsid w:val="00294A4A"/>
    <w:rsid w:val="00294B1E"/>
    <w:rsid w:val="00294E70"/>
    <w:rsid w:val="00294FDD"/>
    <w:rsid w:val="002960B5"/>
    <w:rsid w:val="00296932"/>
    <w:rsid w:val="00296E1F"/>
    <w:rsid w:val="0029717C"/>
    <w:rsid w:val="002A00A5"/>
    <w:rsid w:val="002A09B6"/>
    <w:rsid w:val="002A18E1"/>
    <w:rsid w:val="002A20B1"/>
    <w:rsid w:val="002A21B0"/>
    <w:rsid w:val="002A2285"/>
    <w:rsid w:val="002A2617"/>
    <w:rsid w:val="002A34F5"/>
    <w:rsid w:val="002A482B"/>
    <w:rsid w:val="002A513A"/>
    <w:rsid w:val="002A6EB6"/>
    <w:rsid w:val="002A7570"/>
    <w:rsid w:val="002A7DAE"/>
    <w:rsid w:val="002B00F4"/>
    <w:rsid w:val="002B01E4"/>
    <w:rsid w:val="002B02EB"/>
    <w:rsid w:val="002B0831"/>
    <w:rsid w:val="002B0EE1"/>
    <w:rsid w:val="002B19BF"/>
    <w:rsid w:val="002B1E8A"/>
    <w:rsid w:val="002B2A66"/>
    <w:rsid w:val="002B553F"/>
    <w:rsid w:val="002B63B8"/>
    <w:rsid w:val="002B795D"/>
    <w:rsid w:val="002C0E4C"/>
    <w:rsid w:val="002C0FCA"/>
    <w:rsid w:val="002C16A0"/>
    <w:rsid w:val="002C32B6"/>
    <w:rsid w:val="002C33B9"/>
    <w:rsid w:val="002C36AF"/>
    <w:rsid w:val="002C40EB"/>
    <w:rsid w:val="002C524C"/>
    <w:rsid w:val="002C53B8"/>
    <w:rsid w:val="002C56A6"/>
    <w:rsid w:val="002C6008"/>
    <w:rsid w:val="002C66FC"/>
    <w:rsid w:val="002D00E7"/>
    <w:rsid w:val="002D0310"/>
    <w:rsid w:val="002D09FE"/>
    <w:rsid w:val="002D0DEB"/>
    <w:rsid w:val="002D1384"/>
    <w:rsid w:val="002D14F1"/>
    <w:rsid w:val="002D1860"/>
    <w:rsid w:val="002D22E0"/>
    <w:rsid w:val="002D2858"/>
    <w:rsid w:val="002D29C2"/>
    <w:rsid w:val="002D2DA2"/>
    <w:rsid w:val="002D2F3F"/>
    <w:rsid w:val="002D5395"/>
    <w:rsid w:val="002D5B43"/>
    <w:rsid w:val="002D5C54"/>
    <w:rsid w:val="002D6D62"/>
    <w:rsid w:val="002D7E06"/>
    <w:rsid w:val="002E093E"/>
    <w:rsid w:val="002E09D1"/>
    <w:rsid w:val="002E0B46"/>
    <w:rsid w:val="002E0DEC"/>
    <w:rsid w:val="002E1B61"/>
    <w:rsid w:val="002E25A2"/>
    <w:rsid w:val="002E30DB"/>
    <w:rsid w:val="002E3759"/>
    <w:rsid w:val="002E3903"/>
    <w:rsid w:val="002E4F81"/>
    <w:rsid w:val="002E5388"/>
    <w:rsid w:val="002E5D3C"/>
    <w:rsid w:val="002E6BED"/>
    <w:rsid w:val="002E6ED7"/>
    <w:rsid w:val="002E7974"/>
    <w:rsid w:val="002E7CC2"/>
    <w:rsid w:val="002F017E"/>
    <w:rsid w:val="002F053D"/>
    <w:rsid w:val="002F09E1"/>
    <w:rsid w:val="002F0D8D"/>
    <w:rsid w:val="002F1171"/>
    <w:rsid w:val="002F16DE"/>
    <w:rsid w:val="002F2768"/>
    <w:rsid w:val="002F2B33"/>
    <w:rsid w:val="002F31BE"/>
    <w:rsid w:val="002F37B2"/>
    <w:rsid w:val="002F38C5"/>
    <w:rsid w:val="002F4B99"/>
    <w:rsid w:val="002F4F46"/>
    <w:rsid w:val="002F548D"/>
    <w:rsid w:val="002F5781"/>
    <w:rsid w:val="002F5A14"/>
    <w:rsid w:val="002F62BF"/>
    <w:rsid w:val="002F64C9"/>
    <w:rsid w:val="002F6755"/>
    <w:rsid w:val="002F6B35"/>
    <w:rsid w:val="002F7614"/>
    <w:rsid w:val="002F7E55"/>
    <w:rsid w:val="0030016C"/>
    <w:rsid w:val="0030035C"/>
    <w:rsid w:val="00300FCB"/>
    <w:rsid w:val="003016EB"/>
    <w:rsid w:val="0030188D"/>
    <w:rsid w:val="003018AE"/>
    <w:rsid w:val="00302014"/>
    <w:rsid w:val="0030255D"/>
    <w:rsid w:val="0030276F"/>
    <w:rsid w:val="00302AE7"/>
    <w:rsid w:val="00302BCA"/>
    <w:rsid w:val="003031E7"/>
    <w:rsid w:val="00304EA5"/>
    <w:rsid w:val="00304EDF"/>
    <w:rsid w:val="00304F97"/>
    <w:rsid w:val="0030500A"/>
    <w:rsid w:val="00306606"/>
    <w:rsid w:val="0030679A"/>
    <w:rsid w:val="00306C21"/>
    <w:rsid w:val="0031011B"/>
    <w:rsid w:val="0031084A"/>
    <w:rsid w:val="00310851"/>
    <w:rsid w:val="00310874"/>
    <w:rsid w:val="00310A0B"/>
    <w:rsid w:val="00312860"/>
    <w:rsid w:val="00312CB1"/>
    <w:rsid w:val="00312D02"/>
    <w:rsid w:val="0031311A"/>
    <w:rsid w:val="00313128"/>
    <w:rsid w:val="00313725"/>
    <w:rsid w:val="003142EE"/>
    <w:rsid w:val="00314533"/>
    <w:rsid w:val="00315649"/>
    <w:rsid w:val="003156CE"/>
    <w:rsid w:val="00315A39"/>
    <w:rsid w:val="003162C1"/>
    <w:rsid w:val="0031652B"/>
    <w:rsid w:val="00316BB1"/>
    <w:rsid w:val="00316C29"/>
    <w:rsid w:val="00317347"/>
    <w:rsid w:val="00317A23"/>
    <w:rsid w:val="00317CB4"/>
    <w:rsid w:val="00317CB8"/>
    <w:rsid w:val="003206DF"/>
    <w:rsid w:val="00320BAB"/>
    <w:rsid w:val="00321EFF"/>
    <w:rsid w:val="00322215"/>
    <w:rsid w:val="00322DAD"/>
    <w:rsid w:val="00322FA8"/>
    <w:rsid w:val="00324006"/>
    <w:rsid w:val="00325823"/>
    <w:rsid w:val="00325A2B"/>
    <w:rsid w:val="00326A35"/>
    <w:rsid w:val="00327989"/>
    <w:rsid w:val="00330011"/>
    <w:rsid w:val="003319ED"/>
    <w:rsid w:val="00332551"/>
    <w:rsid w:val="0033395B"/>
    <w:rsid w:val="00333D1B"/>
    <w:rsid w:val="00334042"/>
    <w:rsid w:val="00334EA8"/>
    <w:rsid w:val="00335A93"/>
    <w:rsid w:val="00335FF4"/>
    <w:rsid w:val="003371D5"/>
    <w:rsid w:val="00337FD6"/>
    <w:rsid w:val="0034070C"/>
    <w:rsid w:val="003410B6"/>
    <w:rsid w:val="0034153F"/>
    <w:rsid w:val="00341BEA"/>
    <w:rsid w:val="00342254"/>
    <w:rsid w:val="00342CC4"/>
    <w:rsid w:val="00342F23"/>
    <w:rsid w:val="0034410E"/>
    <w:rsid w:val="003443C6"/>
    <w:rsid w:val="00345498"/>
    <w:rsid w:val="0034652B"/>
    <w:rsid w:val="003470AB"/>
    <w:rsid w:val="00347240"/>
    <w:rsid w:val="0034753A"/>
    <w:rsid w:val="0035033A"/>
    <w:rsid w:val="0035085E"/>
    <w:rsid w:val="003514BD"/>
    <w:rsid w:val="003524FF"/>
    <w:rsid w:val="00352ADA"/>
    <w:rsid w:val="00353E99"/>
    <w:rsid w:val="00354611"/>
    <w:rsid w:val="003548C7"/>
    <w:rsid w:val="00354B84"/>
    <w:rsid w:val="00356149"/>
    <w:rsid w:val="00356E78"/>
    <w:rsid w:val="00356F4C"/>
    <w:rsid w:val="00357160"/>
    <w:rsid w:val="003572B0"/>
    <w:rsid w:val="003575B8"/>
    <w:rsid w:val="00360C4E"/>
    <w:rsid w:val="003618CD"/>
    <w:rsid w:val="00362142"/>
    <w:rsid w:val="00362258"/>
    <w:rsid w:val="003624A0"/>
    <w:rsid w:val="003626FD"/>
    <w:rsid w:val="003629D1"/>
    <w:rsid w:val="003629FF"/>
    <w:rsid w:val="0036317B"/>
    <w:rsid w:val="00363862"/>
    <w:rsid w:val="00364FA4"/>
    <w:rsid w:val="00365ABE"/>
    <w:rsid w:val="003660EA"/>
    <w:rsid w:val="003673C4"/>
    <w:rsid w:val="00367877"/>
    <w:rsid w:val="003679F6"/>
    <w:rsid w:val="003679FF"/>
    <w:rsid w:val="00367F19"/>
    <w:rsid w:val="00370CFC"/>
    <w:rsid w:val="00371415"/>
    <w:rsid w:val="00371606"/>
    <w:rsid w:val="003728F2"/>
    <w:rsid w:val="00373BDD"/>
    <w:rsid w:val="00373EC9"/>
    <w:rsid w:val="0037474B"/>
    <w:rsid w:val="00375369"/>
    <w:rsid w:val="003755CD"/>
    <w:rsid w:val="0037670B"/>
    <w:rsid w:val="00376A21"/>
    <w:rsid w:val="00376C9B"/>
    <w:rsid w:val="003778F8"/>
    <w:rsid w:val="00380991"/>
    <w:rsid w:val="0038099A"/>
    <w:rsid w:val="003811AE"/>
    <w:rsid w:val="00381E90"/>
    <w:rsid w:val="00381ECE"/>
    <w:rsid w:val="003826B3"/>
    <w:rsid w:val="003833FC"/>
    <w:rsid w:val="003840DD"/>
    <w:rsid w:val="003851B9"/>
    <w:rsid w:val="00385F18"/>
    <w:rsid w:val="0038635D"/>
    <w:rsid w:val="003868FF"/>
    <w:rsid w:val="00386F1B"/>
    <w:rsid w:val="0038702B"/>
    <w:rsid w:val="0038727F"/>
    <w:rsid w:val="00387449"/>
    <w:rsid w:val="0038781D"/>
    <w:rsid w:val="0038796C"/>
    <w:rsid w:val="00387A7C"/>
    <w:rsid w:val="00387AE5"/>
    <w:rsid w:val="00387C03"/>
    <w:rsid w:val="00390114"/>
    <w:rsid w:val="0039019A"/>
    <w:rsid w:val="0039074D"/>
    <w:rsid w:val="003907EE"/>
    <w:rsid w:val="003908B5"/>
    <w:rsid w:val="00390ED2"/>
    <w:rsid w:val="0039169A"/>
    <w:rsid w:val="0039243E"/>
    <w:rsid w:val="0039248D"/>
    <w:rsid w:val="00393047"/>
    <w:rsid w:val="00393B3D"/>
    <w:rsid w:val="00393D1F"/>
    <w:rsid w:val="00393E19"/>
    <w:rsid w:val="00396BE2"/>
    <w:rsid w:val="00397973"/>
    <w:rsid w:val="00397B35"/>
    <w:rsid w:val="003A03E5"/>
    <w:rsid w:val="003A0867"/>
    <w:rsid w:val="003A0DA8"/>
    <w:rsid w:val="003A1053"/>
    <w:rsid w:val="003A1B8D"/>
    <w:rsid w:val="003A269E"/>
    <w:rsid w:val="003A2C0E"/>
    <w:rsid w:val="003A2D15"/>
    <w:rsid w:val="003A34BB"/>
    <w:rsid w:val="003A3801"/>
    <w:rsid w:val="003A44FD"/>
    <w:rsid w:val="003A4B30"/>
    <w:rsid w:val="003A5059"/>
    <w:rsid w:val="003A53DE"/>
    <w:rsid w:val="003A57DE"/>
    <w:rsid w:val="003A5895"/>
    <w:rsid w:val="003A58D5"/>
    <w:rsid w:val="003A5958"/>
    <w:rsid w:val="003A5C83"/>
    <w:rsid w:val="003A686E"/>
    <w:rsid w:val="003A69D4"/>
    <w:rsid w:val="003A7416"/>
    <w:rsid w:val="003A7543"/>
    <w:rsid w:val="003A7AA3"/>
    <w:rsid w:val="003A7EDF"/>
    <w:rsid w:val="003B02E2"/>
    <w:rsid w:val="003B0899"/>
    <w:rsid w:val="003B0CF1"/>
    <w:rsid w:val="003B0ED9"/>
    <w:rsid w:val="003B11AC"/>
    <w:rsid w:val="003B1ACE"/>
    <w:rsid w:val="003B2B2A"/>
    <w:rsid w:val="003B35E0"/>
    <w:rsid w:val="003B37B9"/>
    <w:rsid w:val="003B419A"/>
    <w:rsid w:val="003B4AE2"/>
    <w:rsid w:val="003B4BFC"/>
    <w:rsid w:val="003B4EEC"/>
    <w:rsid w:val="003B5689"/>
    <w:rsid w:val="003B6A67"/>
    <w:rsid w:val="003B6D3D"/>
    <w:rsid w:val="003B737F"/>
    <w:rsid w:val="003C0F88"/>
    <w:rsid w:val="003C2789"/>
    <w:rsid w:val="003C392B"/>
    <w:rsid w:val="003C3DA7"/>
    <w:rsid w:val="003C479A"/>
    <w:rsid w:val="003C4AC8"/>
    <w:rsid w:val="003C5219"/>
    <w:rsid w:val="003C5468"/>
    <w:rsid w:val="003C5B8D"/>
    <w:rsid w:val="003C7B33"/>
    <w:rsid w:val="003C7D08"/>
    <w:rsid w:val="003C7F8F"/>
    <w:rsid w:val="003D03F9"/>
    <w:rsid w:val="003D04F2"/>
    <w:rsid w:val="003D090F"/>
    <w:rsid w:val="003D0BEE"/>
    <w:rsid w:val="003D112C"/>
    <w:rsid w:val="003D16F1"/>
    <w:rsid w:val="003D2385"/>
    <w:rsid w:val="003D286C"/>
    <w:rsid w:val="003D28C6"/>
    <w:rsid w:val="003D2C28"/>
    <w:rsid w:val="003D2F54"/>
    <w:rsid w:val="003D32A6"/>
    <w:rsid w:val="003D347C"/>
    <w:rsid w:val="003D3863"/>
    <w:rsid w:val="003D3A06"/>
    <w:rsid w:val="003D3BCC"/>
    <w:rsid w:val="003D437D"/>
    <w:rsid w:val="003D5E51"/>
    <w:rsid w:val="003D6DB6"/>
    <w:rsid w:val="003D6F1B"/>
    <w:rsid w:val="003D748B"/>
    <w:rsid w:val="003D7701"/>
    <w:rsid w:val="003E00DA"/>
    <w:rsid w:val="003E023A"/>
    <w:rsid w:val="003E05BB"/>
    <w:rsid w:val="003E0D1C"/>
    <w:rsid w:val="003E1D40"/>
    <w:rsid w:val="003E2CA2"/>
    <w:rsid w:val="003E3687"/>
    <w:rsid w:val="003E36DB"/>
    <w:rsid w:val="003E4D46"/>
    <w:rsid w:val="003E4DB4"/>
    <w:rsid w:val="003E4FF2"/>
    <w:rsid w:val="003E5052"/>
    <w:rsid w:val="003E523F"/>
    <w:rsid w:val="003E5ED3"/>
    <w:rsid w:val="003E5FC1"/>
    <w:rsid w:val="003E6291"/>
    <w:rsid w:val="003E65DA"/>
    <w:rsid w:val="003E698E"/>
    <w:rsid w:val="003E6A74"/>
    <w:rsid w:val="003E7973"/>
    <w:rsid w:val="003F06FA"/>
    <w:rsid w:val="003F0A9C"/>
    <w:rsid w:val="003F0BD2"/>
    <w:rsid w:val="003F115A"/>
    <w:rsid w:val="003F249D"/>
    <w:rsid w:val="003F2CA8"/>
    <w:rsid w:val="003F3475"/>
    <w:rsid w:val="003F37F4"/>
    <w:rsid w:val="003F3964"/>
    <w:rsid w:val="003F39F1"/>
    <w:rsid w:val="003F40EC"/>
    <w:rsid w:val="003F4353"/>
    <w:rsid w:val="003F4FF3"/>
    <w:rsid w:val="003F64C1"/>
    <w:rsid w:val="003F6B56"/>
    <w:rsid w:val="003F7414"/>
    <w:rsid w:val="003F7672"/>
    <w:rsid w:val="003F76BE"/>
    <w:rsid w:val="004002EC"/>
    <w:rsid w:val="00401880"/>
    <w:rsid w:val="00401958"/>
    <w:rsid w:val="00402671"/>
    <w:rsid w:val="00402CF1"/>
    <w:rsid w:val="004032A1"/>
    <w:rsid w:val="004039A7"/>
    <w:rsid w:val="00404864"/>
    <w:rsid w:val="00404893"/>
    <w:rsid w:val="00405481"/>
    <w:rsid w:val="004056F5"/>
    <w:rsid w:val="004057C4"/>
    <w:rsid w:val="00405DEA"/>
    <w:rsid w:val="00405F17"/>
    <w:rsid w:val="004062CF"/>
    <w:rsid w:val="00406359"/>
    <w:rsid w:val="0040636C"/>
    <w:rsid w:val="00406A6D"/>
    <w:rsid w:val="00407077"/>
    <w:rsid w:val="00407117"/>
    <w:rsid w:val="004074A8"/>
    <w:rsid w:val="0040791B"/>
    <w:rsid w:val="00410C9A"/>
    <w:rsid w:val="0041110C"/>
    <w:rsid w:val="00411282"/>
    <w:rsid w:val="00411E83"/>
    <w:rsid w:val="004120DC"/>
    <w:rsid w:val="00413CB7"/>
    <w:rsid w:val="004144A4"/>
    <w:rsid w:val="004147AA"/>
    <w:rsid w:val="00414C4E"/>
    <w:rsid w:val="004154AF"/>
    <w:rsid w:val="00416668"/>
    <w:rsid w:val="00417100"/>
    <w:rsid w:val="00417B38"/>
    <w:rsid w:val="00417B74"/>
    <w:rsid w:val="00420429"/>
    <w:rsid w:val="004211F9"/>
    <w:rsid w:val="0042173A"/>
    <w:rsid w:val="004224EF"/>
    <w:rsid w:val="004225A6"/>
    <w:rsid w:val="00422D07"/>
    <w:rsid w:val="004235BD"/>
    <w:rsid w:val="0042456F"/>
    <w:rsid w:val="004262F9"/>
    <w:rsid w:val="004268DA"/>
    <w:rsid w:val="0042692E"/>
    <w:rsid w:val="0042723E"/>
    <w:rsid w:val="00427767"/>
    <w:rsid w:val="0042789B"/>
    <w:rsid w:val="00427E0E"/>
    <w:rsid w:val="00430064"/>
    <w:rsid w:val="0043017A"/>
    <w:rsid w:val="00430310"/>
    <w:rsid w:val="00430D5D"/>
    <w:rsid w:val="004310E4"/>
    <w:rsid w:val="00431B81"/>
    <w:rsid w:val="00431BD4"/>
    <w:rsid w:val="00432446"/>
    <w:rsid w:val="00432A84"/>
    <w:rsid w:val="004331E5"/>
    <w:rsid w:val="00433529"/>
    <w:rsid w:val="00433973"/>
    <w:rsid w:val="00433D41"/>
    <w:rsid w:val="00434A2A"/>
    <w:rsid w:val="00436C80"/>
    <w:rsid w:val="00437B32"/>
    <w:rsid w:val="00437CFD"/>
    <w:rsid w:val="00437D5B"/>
    <w:rsid w:val="004400A6"/>
    <w:rsid w:val="0044084C"/>
    <w:rsid w:val="0044112D"/>
    <w:rsid w:val="004411B4"/>
    <w:rsid w:val="0044153C"/>
    <w:rsid w:val="00441A26"/>
    <w:rsid w:val="00441FB6"/>
    <w:rsid w:val="004420A5"/>
    <w:rsid w:val="0044268E"/>
    <w:rsid w:val="00442A02"/>
    <w:rsid w:val="0044336F"/>
    <w:rsid w:val="00443F1A"/>
    <w:rsid w:val="00444A25"/>
    <w:rsid w:val="00444C00"/>
    <w:rsid w:val="00445752"/>
    <w:rsid w:val="0044690E"/>
    <w:rsid w:val="004477D4"/>
    <w:rsid w:val="00447D64"/>
    <w:rsid w:val="00450093"/>
    <w:rsid w:val="0045240A"/>
    <w:rsid w:val="00453B4A"/>
    <w:rsid w:val="00453C50"/>
    <w:rsid w:val="00453E53"/>
    <w:rsid w:val="004544E7"/>
    <w:rsid w:val="004548E8"/>
    <w:rsid w:val="00454C0F"/>
    <w:rsid w:val="00455A94"/>
    <w:rsid w:val="00456206"/>
    <w:rsid w:val="004569A1"/>
    <w:rsid w:val="00457A40"/>
    <w:rsid w:val="00457A4C"/>
    <w:rsid w:val="00460396"/>
    <w:rsid w:val="00460676"/>
    <w:rsid w:val="0046070E"/>
    <w:rsid w:val="00460878"/>
    <w:rsid w:val="0046172F"/>
    <w:rsid w:val="0046190D"/>
    <w:rsid w:val="00461A51"/>
    <w:rsid w:val="00461CFD"/>
    <w:rsid w:val="0046253B"/>
    <w:rsid w:val="004629A2"/>
    <w:rsid w:val="004632FF"/>
    <w:rsid w:val="00463554"/>
    <w:rsid w:val="0046379F"/>
    <w:rsid w:val="00463BA7"/>
    <w:rsid w:val="004643DE"/>
    <w:rsid w:val="00464511"/>
    <w:rsid w:val="00464547"/>
    <w:rsid w:val="00464C78"/>
    <w:rsid w:val="00464CE9"/>
    <w:rsid w:val="00464E32"/>
    <w:rsid w:val="00465635"/>
    <w:rsid w:val="004661F8"/>
    <w:rsid w:val="004663E1"/>
    <w:rsid w:val="00466869"/>
    <w:rsid w:val="00466AEC"/>
    <w:rsid w:val="00466FC0"/>
    <w:rsid w:val="00467577"/>
    <w:rsid w:val="0046768C"/>
    <w:rsid w:val="00467C58"/>
    <w:rsid w:val="00470422"/>
    <w:rsid w:val="00471411"/>
    <w:rsid w:val="004715DD"/>
    <w:rsid w:val="004716CD"/>
    <w:rsid w:val="00471BF9"/>
    <w:rsid w:val="00472621"/>
    <w:rsid w:val="00472D76"/>
    <w:rsid w:val="00474444"/>
    <w:rsid w:val="00474AD6"/>
    <w:rsid w:val="00474CC7"/>
    <w:rsid w:val="0047554E"/>
    <w:rsid w:val="004761DD"/>
    <w:rsid w:val="0047693E"/>
    <w:rsid w:val="004809C5"/>
    <w:rsid w:val="00480A45"/>
    <w:rsid w:val="00480FD4"/>
    <w:rsid w:val="00481EE3"/>
    <w:rsid w:val="004820A9"/>
    <w:rsid w:val="00482842"/>
    <w:rsid w:val="00482AE7"/>
    <w:rsid w:val="0048456F"/>
    <w:rsid w:val="0048480B"/>
    <w:rsid w:val="00484ADA"/>
    <w:rsid w:val="00484F24"/>
    <w:rsid w:val="004851D9"/>
    <w:rsid w:val="004857E2"/>
    <w:rsid w:val="00485DF4"/>
    <w:rsid w:val="00486253"/>
    <w:rsid w:val="00486709"/>
    <w:rsid w:val="00487D52"/>
    <w:rsid w:val="0049091B"/>
    <w:rsid w:val="00490EAC"/>
    <w:rsid w:val="00491437"/>
    <w:rsid w:val="00491F4F"/>
    <w:rsid w:val="00492343"/>
    <w:rsid w:val="0049250E"/>
    <w:rsid w:val="00493FA3"/>
    <w:rsid w:val="004948DB"/>
    <w:rsid w:val="00494F6E"/>
    <w:rsid w:val="004953C9"/>
    <w:rsid w:val="0049602C"/>
    <w:rsid w:val="0049631C"/>
    <w:rsid w:val="00496825"/>
    <w:rsid w:val="004A0674"/>
    <w:rsid w:val="004A0F4E"/>
    <w:rsid w:val="004A0FC4"/>
    <w:rsid w:val="004A10CF"/>
    <w:rsid w:val="004A1676"/>
    <w:rsid w:val="004A29E8"/>
    <w:rsid w:val="004A2A53"/>
    <w:rsid w:val="004A2D5B"/>
    <w:rsid w:val="004A2F70"/>
    <w:rsid w:val="004A334D"/>
    <w:rsid w:val="004A343E"/>
    <w:rsid w:val="004A37C8"/>
    <w:rsid w:val="004A38C8"/>
    <w:rsid w:val="004A3A27"/>
    <w:rsid w:val="004A3A29"/>
    <w:rsid w:val="004A3B12"/>
    <w:rsid w:val="004A3B6A"/>
    <w:rsid w:val="004A4D31"/>
    <w:rsid w:val="004A61E6"/>
    <w:rsid w:val="004A65CC"/>
    <w:rsid w:val="004A6B0F"/>
    <w:rsid w:val="004B0545"/>
    <w:rsid w:val="004B07A9"/>
    <w:rsid w:val="004B07BE"/>
    <w:rsid w:val="004B0870"/>
    <w:rsid w:val="004B15EB"/>
    <w:rsid w:val="004B1EDD"/>
    <w:rsid w:val="004B22E4"/>
    <w:rsid w:val="004B22FB"/>
    <w:rsid w:val="004B2811"/>
    <w:rsid w:val="004B2926"/>
    <w:rsid w:val="004B2B63"/>
    <w:rsid w:val="004B3768"/>
    <w:rsid w:val="004B37D8"/>
    <w:rsid w:val="004B3908"/>
    <w:rsid w:val="004B3CEF"/>
    <w:rsid w:val="004B3D0A"/>
    <w:rsid w:val="004B4013"/>
    <w:rsid w:val="004B4EBE"/>
    <w:rsid w:val="004B5B5A"/>
    <w:rsid w:val="004B5BCE"/>
    <w:rsid w:val="004B6817"/>
    <w:rsid w:val="004B6921"/>
    <w:rsid w:val="004B6C12"/>
    <w:rsid w:val="004B71C1"/>
    <w:rsid w:val="004B7B6F"/>
    <w:rsid w:val="004C0911"/>
    <w:rsid w:val="004C0A4F"/>
    <w:rsid w:val="004C0CA8"/>
    <w:rsid w:val="004C0D11"/>
    <w:rsid w:val="004C0F4A"/>
    <w:rsid w:val="004C17A4"/>
    <w:rsid w:val="004C1A1F"/>
    <w:rsid w:val="004C2B71"/>
    <w:rsid w:val="004C34C5"/>
    <w:rsid w:val="004C34E2"/>
    <w:rsid w:val="004C458D"/>
    <w:rsid w:val="004C4A13"/>
    <w:rsid w:val="004C4C90"/>
    <w:rsid w:val="004C4D30"/>
    <w:rsid w:val="004C5C72"/>
    <w:rsid w:val="004C5D1C"/>
    <w:rsid w:val="004C5E49"/>
    <w:rsid w:val="004C6A9F"/>
    <w:rsid w:val="004C7065"/>
    <w:rsid w:val="004C7640"/>
    <w:rsid w:val="004D06F7"/>
    <w:rsid w:val="004D09A6"/>
    <w:rsid w:val="004D1454"/>
    <w:rsid w:val="004D1719"/>
    <w:rsid w:val="004D182E"/>
    <w:rsid w:val="004D2140"/>
    <w:rsid w:val="004D269C"/>
    <w:rsid w:val="004D322E"/>
    <w:rsid w:val="004D3ED8"/>
    <w:rsid w:val="004D4169"/>
    <w:rsid w:val="004D4517"/>
    <w:rsid w:val="004D5672"/>
    <w:rsid w:val="004D69F1"/>
    <w:rsid w:val="004D6B70"/>
    <w:rsid w:val="004D6BCC"/>
    <w:rsid w:val="004D721F"/>
    <w:rsid w:val="004D73DF"/>
    <w:rsid w:val="004D7937"/>
    <w:rsid w:val="004D7AFC"/>
    <w:rsid w:val="004E03E2"/>
    <w:rsid w:val="004E058F"/>
    <w:rsid w:val="004E0C16"/>
    <w:rsid w:val="004E10A4"/>
    <w:rsid w:val="004E14A1"/>
    <w:rsid w:val="004E1865"/>
    <w:rsid w:val="004E1D01"/>
    <w:rsid w:val="004E2451"/>
    <w:rsid w:val="004E2785"/>
    <w:rsid w:val="004E2DFE"/>
    <w:rsid w:val="004E3581"/>
    <w:rsid w:val="004E3ECA"/>
    <w:rsid w:val="004E468B"/>
    <w:rsid w:val="004E4FFA"/>
    <w:rsid w:val="004E66D6"/>
    <w:rsid w:val="004E74F0"/>
    <w:rsid w:val="004E7564"/>
    <w:rsid w:val="004F016A"/>
    <w:rsid w:val="004F0190"/>
    <w:rsid w:val="004F16E8"/>
    <w:rsid w:val="004F189B"/>
    <w:rsid w:val="004F19FA"/>
    <w:rsid w:val="004F203C"/>
    <w:rsid w:val="004F20E7"/>
    <w:rsid w:val="004F3231"/>
    <w:rsid w:val="004F3309"/>
    <w:rsid w:val="004F3E45"/>
    <w:rsid w:val="004F43D5"/>
    <w:rsid w:val="004F4775"/>
    <w:rsid w:val="004F4E5A"/>
    <w:rsid w:val="004F6433"/>
    <w:rsid w:val="004F726E"/>
    <w:rsid w:val="004F7C0E"/>
    <w:rsid w:val="005002E2"/>
    <w:rsid w:val="00500FB5"/>
    <w:rsid w:val="00501300"/>
    <w:rsid w:val="00501BEF"/>
    <w:rsid w:val="005026CD"/>
    <w:rsid w:val="00502D02"/>
    <w:rsid w:val="00502EA2"/>
    <w:rsid w:val="005033D2"/>
    <w:rsid w:val="00503429"/>
    <w:rsid w:val="0050488B"/>
    <w:rsid w:val="0050496E"/>
    <w:rsid w:val="00505799"/>
    <w:rsid w:val="00505BC6"/>
    <w:rsid w:val="00505D48"/>
    <w:rsid w:val="00505EC1"/>
    <w:rsid w:val="0050601F"/>
    <w:rsid w:val="0050626A"/>
    <w:rsid w:val="00506D87"/>
    <w:rsid w:val="00507526"/>
    <w:rsid w:val="00507FC8"/>
    <w:rsid w:val="0051044C"/>
    <w:rsid w:val="00510572"/>
    <w:rsid w:val="0051096B"/>
    <w:rsid w:val="00510E9B"/>
    <w:rsid w:val="00511B77"/>
    <w:rsid w:val="00511EAD"/>
    <w:rsid w:val="00511F59"/>
    <w:rsid w:val="005121DD"/>
    <w:rsid w:val="005129D7"/>
    <w:rsid w:val="005130F4"/>
    <w:rsid w:val="00513978"/>
    <w:rsid w:val="00513B42"/>
    <w:rsid w:val="00515446"/>
    <w:rsid w:val="005161C7"/>
    <w:rsid w:val="00516AC0"/>
    <w:rsid w:val="00516C3B"/>
    <w:rsid w:val="00517074"/>
    <w:rsid w:val="00517430"/>
    <w:rsid w:val="00517F81"/>
    <w:rsid w:val="005200BC"/>
    <w:rsid w:val="005205E1"/>
    <w:rsid w:val="00520874"/>
    <w:rsid w:val="00520B17"/>
    <w:rsid w:val="00520D7B"/>
    <w:rsid w:val="00520E53"/>
    <w:rsid w:val="00522BFE"/>
    <w:rsid w:val="00522C44"/>
    <w:rsid w:val="00522DC8"/>
    <w:rsid w:val="00523004"/>
    <w:rsid w:val="00523892"/>
    <w:rsid w:val="00523D94"/>
    <w:rsid w:val="005247CB"/>
    <w:rsid w:val="00524AA1"/>
    <w:rsid w:val="00525158"/>
    <w:rsid w:val="00525744"/>
    <w:rsid w:val="0052592A"/>
    <w:rsid w:val="00525AD3"/>
    <w:rsid w:val="00525C25"/>
    <w:rsid w:val="00525CEF"/>
    <w:rsid w:val="00527B05"/>
    <w:rsid w:val="0053009C"/>
    <w:rsid w:val="005303F8"/>
    <w:rsid w:val="005304CC"/>
    <w:rsid w:val="00531397"/>
    <w:rsid w:val="00531547"/>
    <w:rsid w:val="00531785"/>
    <w:rsid w:val="005326E1"/>
    <w:rsid w:val="00534057"/>
    <w:rsid w:val="00534684"/>
    <w:rsid w:val="00534F7D"/>
    <w:rsid w:val="00536B79"/>
    <w:rsid w:val="0053732C"/>
    <w:rsid w:val="005377C9"/>
    <w:rsid w:val="00537C8A"/>
    <w:rsid w:val="00537D9A"/>
    <w:rsid w:val="00540A7B"/>
    <w:rsid w:val="00543948"/>
    <w:rsid w:val="00543FD6"/>
    <w:rsid w:val="0054417D"/>
    <w:rsid w:val="00544E11"/>
    <w:rsid w:val="00544E90"/>
    <w:rsid w:val="005456D7"/>
    <w:rsid w:val="005461E8"/>
    <w:rsid w:val="005469A4"/>
    <w:rsid w:val="00546B79"/>
    <w:rsid w:val="00546CFA"/>
    <w:rsid w:val="00547438"/>
    <w:rsid w:val="0054780F"/>
    <w:rsid w:val="00547C3D"/>
    <w:rsid w:val="00550066"/>
    <w:rsid w:val="00550599"/>
    <w:rsid w:val="00550667"/>
    <w:rsid w:val="0055159F"/>
    <w:rsid w:val="00551A29"/>
    <w:rsid w:val="005520F9"/>
    <w:rsid w:val="00553310"/>
    <w:rsid w:val="0055413B"/>
    <w:rsid w:val="005546A9"/>
    <w:rsid w:val="00554C14"/>
    <w:rsid w:val="00554FE6"/>
    <w:rsid w:val="00555086"/>
    <w:rsid w:val="005557DE"/>
    <w:rsid w:val="00555A31"/>
    <w:rsid w:val="0055689A"/>
    <w:rsid w:val="00556B78"/>
    <w:rsid w:val="00556B83"/>
    <w:rsid w:val="00557387"/>
    <w:rsid w:val="005574B2"/>
    <w:rsid w:val="00557B5A"/>
    <w:rsid w:val="0056088B"/>
    <w:rsid w:val="005622C3"/>
    <w:rsid w:val="00562434"/>
    <w:rsid w:val="0056249A"/>
    <w:rsid w:val="00562A43"/>
    <w:rsid w:val="005634F7"/>
    <w:rsid w:val="00563930"/>
    <w:rsid w:val="00563AF5"/>
    <w:rsid w:val="00563C10"/>
    <w:rsid w:val="005643C4"/>
    <w:rsid w:val="00564D1C"/>
    <w:rsid w:val="00564EA0"/>
    <w:rsid w:val="00565208"/>
    <w:rsid w:val="005659BC"/>
    <w:rsid w:val="00565DAC"/>
    <w:rsid w:val="0056724E"/>
    <w:rsid w:val="005672EC"/>
    <w:rsid w:val="0056762F"/>
    <w:rsid w:val="00570119"/>
    <w:rsid w:val="00570B7F"/>
    <w:rsid w:val="0057135D"/>
    <w:rsid w:val="00572F8A"/>
    <w:rsid w:val="005734A5"/>
    <w:rsid w:val="00573590"/>
    <w:rsid w:val="00574F26"/>
    <w:rsid w:val="00575C77"/>
    <w:rsid w:val="005769C9"/>
    <w:rsid w:val="00576B4B"/>
    <w:rsid w:val="00576E72"/>
    <w:rsid w:val="00576FF4"/>
    <w:rsid w:val="00577189"/>
    <w:rsid w:val="00577477"/>
    <w:rsid w:val="00577B85"/>
    <w:rsid w:val="005802F7"/>
    <w:rsid w:val="005811AB"/>
    <w:rsid w:val="005815C5"/>
    <w:rsid w:val="005816E6"/>
    <w:rsid w:val="00581905"/>
    <w:rsid w:val="00581966"/>
    <w:rsid w:val="005826EA"/>
    <w:rsid w:val="005827BF"/>
    <w:rsid w:val="00582D48"/>
    <w:rsid w:val="005834F2"/>
    <w:rsid w:val="00584769"/>
    <w:rsid w:val="005848FA"/>
    <w:rsid w:val="00584C28"/>
    <w:rsid w:val="00584FB5"/>
    <w:rsid w:val="00585327"/>
    <w:rsid w:val="00585C0A"/>
    <w:rsid w:val="00585C82"/>
    <w:rsid w:val="00585C95"/>
    <w:rsid w:val="00585DEC"/>
    <w:rsid w:val="00585EE0"/>
    <w:rsid w:val="00585EFC"/>
    <w:rsid w:val="005867FA"/>
    <w:rsid w:val="00586B2F"/>
    <w:rsid w:val="00586C34"/>
    <w:rsid w:val="00586D65"/>
    <w:rsid w:val="0058725D"/>
    <w:rsid w:val="00587620"/>
    <w:rsid w:val="00587997"/>
    <w:rsid w:val="00587E1B"/>
    <w:rsid w:val="005902B0"/>
    <w:rsid w:val="005902B5"/>
    <w:rsid w:val="005925EA"/>
    <w:rsid w:val="0059273E"/>
    <w:rsid w:val="0059284A"/>
    <w:rsid w:val="00592964"/>
    <w:rsid w:val="005931D7"/>
    <w:rsid w:val="00593450"/>
    <w:rsid w:val="00593603"/>
    <w:rsid w:val="00593863"/>
    <w:rsid w:val="00594F75"/>
    <w:rsid w:val="00595527"/>
    <w:rsid w:val="00595B82"/>
    <w:rsid w:val="00595C64"/>
    <w:rsid w:val="00595E51"/>
    <w:rsid w:val="005960C2"/>
    <w:rsid w:val="005960ED"/>
    <w:rsid w:val="0059644F"/>
    <w:rsid w:val="00596E57"/>
    <w:rsid w:val="00597057"/>
    <w:rsid w:val="0059705D"/>
    <w:rsid w:val="005970FF"/>
    <w:rsid w:val="005971CC"/>
    <w:rsid w:val="00597EE6"/>
    <w:rsid w:val="005A02CC"/>
    <w:rsid w:val="005A0B1C"/>
    <w:rsid w:val="005A0E5C"/>
    <w:rsid w:val="005A126E"/>
    <w:rsid w:val="005A14C1"/>
    <w:rsid w:val="005A1E04"/>
    <w:rsid w:val="005A202E"/>
    <w:rsid w:val="005A2D52"/>
    <w:rsid w:val="005A3A50"/>
    <w:rsid w:val="005A3EBC"/>
    <w:rsid w:val="005A556E"/>
    <w:rsid w:val="005A62A2"/>
    <w:rsid w:val="005A6767"/>
    <w:rsid w:val="005A7704"/>
    <w:rsid w:val="005A7FFA"/>
    <w:rsid w:val="005B04CB"/>
    <w:rsid w:val="005B07D2"/>
    <w:rsid w:val="005B0BC1"/>
    <w:rsid w:val="005B1B3B"/>
    <w:rsid w:val="005B1D9C"/>
    <w:rsid w:val="005B2B82"/>
    <w:rsid w:val="005B37B1"/>
    <w:rsid w:val="005B4355"/>
    <w:rsid w:val="005B51D2"/>
    <w:rsid w:val="005B55A4"/>
    <w:rsid w:val="005B5E89"/>
    <w:rsid w:val="005B5FC9"/>
    <w:rsid w:val="005B6611"/>
    <w:rsid w:val="005B67FE"/>
    <w:rsid w:val="005B68F9"/>
    <w:rsid w:val="005C09F8"/>
    <w:rsid w:val="005C0A99"/>
    <w:rsid w:val="005C123B"/>
    <w:rsid w:val="005C15D8"/>
    <w:rsid w:val="005C1F28"/>
    <w:rsid w:val="005C1FA8"/>
    <w:rsid w:val="005C2E0E"/>
    <w:rsid w:val="005C30AE"/>
    <w:rsid w:val="005C4062"/>
    <w:rsid w:val="005C4579"/>
    <w:rsid w:val="005C4C46"/>
    <w:rsid w:val="005C5349"/>
    <w:rsid w:val="005C64F8"/>
    <w:rsid w:val="005C65DF"/>
    <w:rsid w:val="005C6BEB"/>
    <w:rsid w:val="005C6CF8"/>
    <w:rsid w:val="005C6F3D"/>
    <w:rsid w:val="005C72CB"/>
    <w:rsid w:val="005D0234"/>
    <w:rsid w:val="005D06E3"/>
    <w:rsid w:val="005D0A2F"/>
    <w:rsid w:val="005D0D28"/>
    <w:rsid w:val="005D0E64"/>
    <w:rsid w:val="005D1384"/>
    <w:rsid w:val="005D1B03"/>
    <w:rsid w:val="005D2BAF"/>
    <w:rsid w:val="005D2E18"/>
    <w:rsid w:val="005D2F0B"/>
    <w:rsid w:val="005D4432"/>
    <w:rsid w:val="005D4C7E"/>
    <w:rsid w:val="005D51FD"/>
    <w:rsid w:val="005D55D4"/>
    <w:rsid w:val="005D5A90"/>
    <w:rsid w:val="005D6784"/>
    <w:rsid w:val="005D6F88"/>
    <w:rsid w:val="005E08E1"/>
    <w:rsid w:val="005E0C62"/>
    <w:rsid w:val="005E0F85"/>
    <w:rsid w:val="005E110A"/>
    <w:rsid w:val="005E1B09"/>
    <w:rsid w:val="005E1FF8"/>
    <w:rsid w:val="005E2748"/>
    <w:rsid w:val="005E2C00"/>
    <w:rsid w:val="005E2ECD"/>
    <w:rsid w:val="005E3C30"/>
    <w:rsid w:val="005E4F00"/>
    <w:rsid w:val="005E5FE8"/>
    <w:rsid w:val="005E6296"/>
    <w:rsid w:val="005E743D"/>
    <w:rsid w:val="005E7B9D"/>
    <w:rsid w:val="005F0F0A"/>
    <w:rsid w:val="005F10EF"/>
    <w:rsid w:val="005F170F"/>
    <w:rsid w:val="005F1A45"/>
    <w:rsid w:val="005F2AEE"/>
    <w:rsid w:val="005F303E"/>
    <w:rsid w:val="005F38D1"/>
    <w:rsid w:val="005F3DCA"/>
    <w:rsid w:val="005F52F4"/>
    <w:rsid w:val="005F63A9"/>
    <w:rsid w:val="005F6A36"/>
    <w:rsid w:val="005F6C82"/>
    <w:rsid w:val="005F6ED0"/>
    <w:rsid w:val="005F71D2"/>
    <w:rsid w:val="005F72F7"/>
    <w:rsid w:val="005F769D"/>
    <w:rsid w:val="00600A69"/>
    <w:rsid w:val="00601030"/>
    <w:rsid w:val="00601342"/>
    <w:rsid w:val="006013E0"/>
    <w:rsid w:val="0060198B"/>
    <w:rsid w:val="00601CBA"/>
    <w:rsid w:val="006021AE"/>
    <w:rsid w:val="00602567"/>
    <w:rsid w:val="0060372F"/>
    <w:rsid w:val="00604037"/>
    <w:rsid w:val="006040C1"/>
    <w:rsid w:val="006049C3"/>
    <w:rsid w:val="00604B05"/>
    <w:rsid w:val="006058CE"/>
    <w:rsid w:val="00607685"/>
    <w:rsid w:val="006100B3"/>
    <w:rsid w:val="00610271"/>
    <w:rsid w:val="00610BD4"/>
    <w:rsid w:val="00610E81"/>
    <w:rsid w:val="00610FE6"/>
    <w:rsid w:val="006110A6"/>
    <w:rsid w:val="00611521"/>
    <w:rsid w:val="00611749"/>
    <w:rsid w:val="00612531"/>
    <w:rsid w:val="0061271B"/>
    <w:rsid w:val="0061283F"/>
    <w:rsid w:val="00613E07"/>
    <w:rsid w:val="00613E08"/>
    <w:rsid w:val="00613EA5"/>
    <w:rsid w:val="0061485A"/>
    <w:rsid w:val="00614AC5"/>
    <w:rsid w:val="0061502F"/>
    <w:rsid w:val="00615649"/>
    <w:rsid w:val="00616A39"/>
    <w:rsid w:val="00616B7B"/>
    <w:rsid w:val="006170A6"/>
    <w:rsid w:val="0061745D"/>
    <w:rsid w:val="00617977"/>
    <w:rsid w:val="00617C06"/>
    <w:rsid w:val="0062078B"/>
    <w:rsid w:val="00621D0F"/>
    <w:rsid w:val="00621D4A"/>
    <w:rsid w:val="006235F3"/>
    <w:rsid w:val="0062399E"/>
    <w:rsid w:val="00623B90"/>
    <w:rsid w:val="00624A28"/>
    <w:rsid w:val="00625274"/>
    <w:rsid w:val="00625734"/>
    <w:rsid w:val="00625889"/>
    <w:rsid w:val="00625A7D"/>
    <w:rsid w:val="0062699C"/>
    <w:rsid w:val="00627181"/>
    <w:rsid w:val="00627885"/>
    <w:rsid w:val="006301D3"/>
    <w:rsid w:val="006301DB"/>
    <w:rsid w:val="006301E1"/>
    <w:rsid w:val="00631092"/>
    <w:rsid w:val="00631189"/>
    <w:rsid w:val="00631404"/>
    <w:rsid w:val="0063266A"/>
    <w:rsid w:val="00632681"/>
    <w:rsid w:val="00632CFF"/>
    <w:rsid w:val="00633143"/>
    <w:rsid w:val="00633EB7"/>
    <w:rsid w:val="00633F1E"/>
    <w:rsid w:val="0063413D"/>
    <w:rsid w:val="0063426C"/>
    <w:rsid w:val="00634358"/>
    <w:rsid w:val="00634A43"/>
    <w:rsid w:val="00634D37"/>
    <w:rsid w:val="00636032"/>
    <w:rsid w:val="00636183"/>
    <w:rsid w:val="0063634A"/>
    <w:rsid w:val="00636479"/>
    <w:rsid w:val="00636B11"/>
    <w:rsid w:val="00636F7C"/>
    <w:rsid w:val="0063752D"/>
    <w:rsid w:val="00641842"/>
    <w:rsid w:val="00641D99"/>
    <w:rsid w:val="00642163"/>
    <w:rsid w:val="006424A9"/>
    <w:rsid w:val="00642B2A"/>
    <w:rsid w:val="00643896"/>
    <w:rsid w:val="00644217"/>
    <w:rsid w:val="0064447D"/>
    <w:rsid w:val="006449DB"/>
    <w:rsid w:val="0064518A"/>
    <w:rsid w:val="00645471"/>
    <w:rsid w:val="00645C70"/>
    <w:rsid w:val="006462EC"/>
    <w:rsid w:val="0064751F"/>
    <w:rsid w:val="00647887"/>
    <w:rsid w:val="0064792B"/>
    <w:rsid w:val="00647B2B"/>
    <w:rsid w:val="00647C0F"/>
    <w:rsid w:val="0065013D"/>
    <w:rsid w:val="00650806"/>
    <w:rsid w:val="00650990"/>
    <w:rsid w:val="00650B95"/>
    <w:rsid w:val="00650DDA"/>
    <w:rsid w:val="006512B9"/>
    <w:rsid w:val="00651499"/>
    <w:rsid w:val="00651763"/>
    <w:rsid w:val="00652138"/>
    <w:rsid w:val="00652203"/>
    <w:rsid w:val="00652448"/>
    <w:rsid w:val="00652539"/>
    <w:rsid w:val="006530DE"/>
    <w:rsid w:val="00653F64"/>
    <w:rsid w:val="0065478A"/>
    <w:rsid w:val="006549D7"/>
    <w:rsid w:val="00654D99"/>
    <w:rsid w:val="00654DAB"/>
    <w:rsid w:val="00654EAB"/>
    <w:rsid w:val="00657411"/>
    <w:rsid w:val="006574ED"/>
    <w:rsid w:val="00657D7C"/>
    <w:rsid w:val="0066086D"/>
    <w:rsid w:val="00660B4E"/>
    <w:rsid w:val="00660BE1"/>
    <w:rsid w:val="0066114C"/>
    <w:rsid w:val="006614BF"/>
    <w:rsid w:val="00661E0A"/>
    <w:rsid w:val="00662B33"/>
    <w:rsid w:val="00662CB3"/>
    <w:rsid w:val="006633AE"/>
    <w:rsid w:val="00663DAA"/>
    <w:rsid w:val="00665F9E"/>
    <w:rsid w:val="00666938"/>
    <w:rsid w:val="00666D51"/>
    <w:rsid w:val="00666F17"/>
    <w:rsid w:val="006671A2"/>
    <w:rsid w:val="006708E8"/>
    <w:rsid w:val="00671EDF"/>
    <w:rsid w:val="00672641"/>
    <w:rsid w:val="006726E0"/>
    <w:rsid w:val="0067317A"/>
    <w:rsid w:val="006731F6"/>
    <w:rsid w:val="00673B31"/>
    <w:rsid w:val="00673DAA"/>
    <w:rsid w:val="006745CD"/>
    <w:rsid w:val="00675127"/>
    <w:rsid w:val="006757E1"/>
    <w:rsid w:val="00675A1E"/>
    <w:rsid w:val="00675C55"/>
    <w:rsid w:val="00677103"/>
    <w:rsid w:val="0067761B"/>
    <w:rsid w:val="00677BC4"/>
    <w:rsid w:val="00677FC5"/>
    <w:rsid w:val="0068003C"/>
    <w:rsid w:val="00680067"/>
    <w:rsid w:val="00680C6F"/>
    <w:rsid w:val="0068176F"/>
    <w:rsid w:val="0068192E"/>
    <w:rsid w:val="00681FB1"/>
    <w:rsid w:val="00682007"/>
    <w:rsid w:val="00682A83"/>
    <w:rsid w:val="006831BD"/>
    <w:rsid w:val="0068398E"/>
    <w:rsid w:val="00684898"/>
    <w:rsid w:val="00685CF6"/>
    <w:rsid w:val="00686777"/>
    <w:rsid w:val="00687074"/>
    <w:rsid w:val="00687FE4"/>
    <w:rsid w:val="00691546"/>
    <w:rsid w:val="006920C9"/>
    <w:rsid w:val="006922AC"/>
    <w:rsid w:val="006924EB"/>
    <w:rsid w:val="006926E0"/>
    <w:rsid w:val="006927F2"/>
    <w:rsid w:val="00692B90"/>
    <w:rsid w:val="0069393C"/>
    <w:rsid w:val="00693C74"/>
    <w:rsid w:val="0069470D"/>
    <w:rsid w:val="00695D3C"/>
    <w:rsid w:val="00695FE2"/>
    <w:rsid w:val="0069632F"/>
    <w:rsid w:val="00696593"/>
    <w:rsid w:val="006968A3"/>
    <w:rsid w:val="006977D0"/>
    <w:rsid w:val="00697ED2"/>
    <w:rsid w:val="00697F14"/>
    <w:rsid w:val="006A0183"/>
    <w:rsid w:val="006A0732"/>
    <w:rsid w:val="006A08A0"/>
    <w:rsid w:val="006A1D48"/>
    <w:rsid w:val="006A1F90"/>
    <w:rsid w:val="006A21F3"/>
    <w:rsid w:val="006A2F3E"/>
    <w:rsid w:val="006A3679"/>
    <w:rsid w:val="006A37FC"/>
    <w:rsid w:val="006A4075"/>
    <w:rsid w:val="006A43D1"/>
    <w:rsid w:val="006A4628"/>
    <w:rsid w:val="006A4733"/>
    <w:rsid w:val="006A478E"/>
    <w:rsid w:val="006A4EB5"/>
    <w:rsid w:val="006A4ED3"/>
    <w:rsid w:val="006A5B56"/>
    <w:rsid w:val="006A6521"/>
    <w:rsid w:val="006A67AD"/>
    <w:rsid w:val="006A794E"/>
    <w:rsid w:val="006A7BF0"/>
    <w:rsid w:val="006B0184"/>
    <w:rsid w:val="006B07E1"/>
    <w:rsid w:val="006B0B2C"/>
    <w:rsid w:val="006B120A"/>
    <w:rsid w:val="006B22CA"/>
    <w:rsid w:val="006B24DC"/>
    <w:rsid w:val="006B27E5"/>
    <w:rsid w:val="006B2B96"/>
    <w:rsid w:val="006B32E2"/>
    <w:rsid w:val="006B3A9E"/>
    <w:rsid w:val="006B42EC"/>
    <w:rsid w:val="006B4CC4"/>
    <w:rsid w:val="006B5454"/>
    <w:rsid w:val="006B6E2F"/>
    <w:rsid w:val="006B754D"/>
    <w:rsid w:val="006C0068"/>
    <w:rsid w:val="006C038A"/>
    <w:rsid w:val="006C047C"/>
    <w:rsid w:val="006C08EA"/>
    <w:rsid w:val="006C0A7D"/>
    <w:rsid w:val="006C1767"/>
    <w:rsid w:val="006C219C"/>
    <w:rsid w:val="006C24A7"/>
    <w:rsid w:val="006C3B02"/>
    <w:rsid w:val="006C47B1"/>
    <w:rsid w:val="006C4B3C"/>
    <w:rsid w:val="006C4BFE"/>
    <w:rsid w:val="006C63AF"/>
    <w:rsid w:val="006C65E4"/>
    <w:rsid w:val="006C732E"/>
    <w:rsid w:val="006C766E"/>
    <w:rsid w:val="006C783D"/>
    <w:rsid w:val="006C7A54"/>
    <w:rsid w:val="006C7B12"/>
    <w:rsid w:val="006D004F"/>
    <w:rsid w:val="006D008E"/>
    <w:rsid w:val="006D0DBF"/>
    <w:rsid w:val="006D16EE"/>
    <w:rsid w:val="006D19E5"/>
    <w:rsid w:val="006D1C9E"/>
    <w:rsid w:val="006D1CD1"/>
    <w:rsid w:val="006D2199"/>
    <w:rsid w:val="006D2AAB"/>
    <w:rsid w:val="006D2F2F"/>
    <w:rsid w:val="006D4B26"/>
    <w:rsid w:val="006D5B2A"/>
    <w:rsid w:val="006D6362"/>
    <w:rsid w:val="006E11EF"/>
    <w:rsid w:val="006E1467"/>
    <w:rsid w:val="006E1520"/>
    <w:rsid w:val="006E201E"/>
    <w:rsid w:val="006E2E78"/>
    <w:rsid w:val="006E3AFE"/>
    <w:rsid w:val="006E4E89"/>
    <w:rsid w:val="006E51B0"/>
    <w:rsid w:val="006E56B8"/>
    <w:rsid w:val="006E6BE5"/>
    <w:rsid w:val="006E7D8D"/>
    <w:rsid w:val="006E7EAC"/>
    <w:rsid w:val="006F1034"/>
    <w:rsid w:val="006F134B"/>
    <w:rsid w:val="006F1767"/>
    <w:rsid w:val="006F1E30"/>
    <w:rsid w:val="006F23F8"/>
    <w:rsid w:val="006F2F93"/>
    <w:rsid w:val="006F3348"/>
    <w:rsid w:val="006F431C"/>
    <w:rsid w:val="006F4BAE"/>
    <w:rsid w:val="006F4F58"/>
    <w:rsid w:val="006F5488"/>
    <w:rsid w:val="006F555B"/>
    <w:rsid w:val="006F579F"/>
    <w:rsid w:val="006F58BC"/>
    <w:rsid w:val="006F60FE"/>
    <w:rsid w:val="006F63EC"/>
    <w:rsid w:val="006F6655"/>
    <w:rsid w:val="006F6984"/>
    <w:rsid w:val="006F7F97"/>
    <w:rsid w:val="00700468"/>
    <w:rsid w:val="00701A58"/>
    <w:rsid w:val="00701AEF"/>
    <w:rsid w:val="00701EB3"/>
    <w:rsid w:val="007027B3"/>
    <w:rsid w:val="00702F9B"/>
    <w:rsid w:val="00703CD7"/>
    <w:rsid w:val="00704DBF"/>
    <w:rsid w:val="0070563C"/>
    <w:rsid w:val="007063FE"/>
    <w:rsid w:val="007075F9"/>
    <w:rsid w:val="00707CC2"/>
    <w:rsid w:val="00710122"/>
    <w:rsid w:val="0071034B"/>
    <w:rsid w:val="007104FB"/>
    <w:rsid w:val="00710A8B"/>
    <w:rsid w:val="00710BEC"/>
    <w:rsid w:val="00711396"/>
    <w:rsid w:val="0071188E"/>
    <w:rsid w:val="007118C0"/>
    <w:rsid w:val="00712659"/>
    <w:rsid w:val="0071275C"/>
    <w:rsid w:val="0071335B"/>
    <w:rsid w:val="00713A4D"/>
    <w:rsid w:val="0071400E"/>
    <w:rsid w:val="00714305"/>
    <w:rsid w:val="00714658"/>
    <w:rsid w:val="007151CB"/>
    <w:rsid w:val="00715C79"/>
    <w:rsid w:val="00715C87"/>
    <w:rsid w:val="00715DB0"/>
    <w:rsid w:val="00715FB4"/>
    <w:rsid w:val="0071634B"/>
    <w:rsid w:val="00716A6A"/>
    <w:rsid w:val="007170B5"/>
    <w:rsid w:val="00717EC4"/>
    <w:rsid w:val="00720B72"/>
    <w:rsid w:val="0072166E"/>
    <w:rsid w:val="00721A4B"/>
    <w:rsid w:val="00722B41"/>
    <w:rsid w:val="00723185"/>
    <w:rsid w:val="0072337B"/>
    <w:rsid w:val="007236B4"/>
    <w:rsid w:val="00723DAF"/>
    <w:rsid w:val="00723DF1"/>
    <w:rsid w:val="00724C6F"/>
    <w:rsid w:val="00724EC5"/>
    <w:rsid w:val="00726561"/>
    <w:rsid w:val="007269B6"/>
    <w:rsid w:val="00727CF5"/>
    <w:rsid w:val="00730290"/>
    <w:rsid w:val="00730627"/>
    <w:rsid w:val="007308B6"/>
    <w:rsid w:val="00731774"/>
    <w:rsid w:val="007328CB"/>
    <w:rsid w:val="00732E4F"/>
    <w:rsid w:val="00733108"/>
    <w:rsid w:val="00733F27"/>
    <w:rsid w:val="00734180"/>
    <w:rsid w:val="0073461D"/>
    <w:rsid w:val="0073468D"/>
    <w:rsid w:val="00734BC6"/>
    <w:rsid w:val="00735A6F"/>
    <w:rsid w:val="00735B76"/>
    <w:rsid w:val="00736305"/>
    <w:rsid w:val="007366D9"/>
    <w:rsid w:val="00736911"/>
    <w:rsid w:val="0073700E"/>
    <w:rsid w:val="00737C70"/>
    <w:rsid w:val="00740242"/>
    <w:rsid w:val="007403D0"/>
    <w:rsid w:val="00741573"/>
    <w:rsid w:val="00741CCF"/>
    <w:rsid w:val="007426B1"/>
    <w:rsid w:val="00743168"/>
    <w:rsid w:val="0074335C"/>
    <w:rsid w:val="007436D0"/>
    <w:rsid w:val="007441FB"/>
    <w:rsid w:val="007448ED"/>
    <w:rsid w:val="0074521C"/>
    <w:rsid w:val="00745281"/>
    <w:rsid w:val="0074541D"/>
    <w:rsid w:val="0074620E"/>
    <w:rsid w:val="007462BF"/>
    <w:rsid w:val="0074735E"/>
    <w:rsid w:val="00750CCA"/>
    <w:rsid w:val="007512BC"/>
    <w:rsid w:val="0075188D"/>
    <w:rsid w:val="00751D95"/>
    <w:rsid w:val="00751FE7"/>
    <w:rsid w:val="00752F67"/>
    <w:rsid w:val="00753165"/>
    <w:rsid w:val="00753578"/>
    <w:rsid w:val="00754FB3"/>
    <w:rsid w:val="00756031"/>
    <w:rsid w:val="007572A2"/>
    <w:rsid w:val="00760981"/>
    <w:rsid w:val="00760A54"/>
    <w:rsid w:val="007610A2"/>
    <w:rsid w:val="00761ACC"/>
    <w:rsid w:val="00762579"/>
    <w:rsid w:val="00762F5F"/>
    <w:rsid w:val="00764796"/>
    <w:rsid w:val="00764C33"/>
    <w:rsid w:val="00765CF6"/>
    <w:rsid w:val="00765D5D"/>
    <w:rsid w:val="00766055"/>
    <w:rsid w:val="0076609F"/>
    <w:rsid w:val="00766C0D"/>
    <w:rsid w:val="00766DCA"/>
    <w:rsid w:val="007670C8"/>
    <w:rsid w:val="0076716E"/>
    <w:rsid w:val="00767827"/>
    <w:rsid w:val="0077014D"/>
    <w:rsid w:val="0077030E"/>
    <w:rsid w:val="0077034E"/>
    <w:rsid w:val="0077083A"/>
    <w:rsid w:val="00770BDE"/>
    <w:rsid w:val="007712EE"/>
    <w:rsid w:val="007724B2"/>
    <w:rsid w:val="0077327A"/>
    <w:rsid w:val="0077362A"/>
    <w:rsid w:val="00773AA0"/>
    <w:rsid w:val="00773C19"/>
    <w:rsid w:val="00773DD1"/>
    <w:rsid w:val="00773E0D"/>
    <w:rsid w:val="00774500"/>
    <w:rsid w:val="00774A47"/>
    <w:rsid w:val="00774FDE"/>
    <w:rsid w:val="0077527E"/>
    <w:rsid w:val="007753EB"/>
    <w:rsid w:val="007768DB"/>
    <w:rsid w:val="007770F5"/>
    <w:rsid w:val="00777B0E"/>
    <w:rsid w:val="007800FD"/>
    <w:rsid w:val="00780435"/>
    <w:rsid w:val="00780600"/>
    <w:rsid w:val="0078176D"/>
    <w:rsid w:val="00782587"/>
    <w:rsid w:val="00782E76"/>
    <w:rsid w:val="00782F6C"/>
    <w:rsid w:val="007831EB"/>
    <w:rsid w:val="0078363C"/>
    <w:rsid w:val="00783715"/>
    <w:rsid w:val="00784BDC"/>
    <w:rsid w:val="00784DA0"/>
    <w:rsid w:val="00784E26"/>
    <w:rsid w:val="0078501D"/>
    <w:rsid w:val="007850CC"/>
    <w:rsid w:val="007851A1"/>
    <w:rsid w:val="00785EAF"/>
    <w:rsid w:val="0078606B"/>
    <w:rsid w:val="007871FD"/>
    <w:rsid w:val="007872C1"/>
    <w:rsid w:val="00787547"/>
    <w:rsid w:val="00787902"/>
    <w:rsid w:val="00787CDD"/>
    <w:rsid w:val="00787E58"/>
    <w:rsid w:val="0079021A"/>
    <w:rsid w:val="00790A35"/>
    <w:rsid w:val="00791066"/>
    <w:rsid w:val="0079110F"/>
    <w:rsid w:val="007919D5"/>
    <w:rsid w:val="00792829"/>
    <w:rsid w:val="00792D01"/>
    <w:rsid w:val="007932B4"/>
    <w:rsid w:val="007934A3"/>
    <w:rsid w:val="00793762"/>
    <w:rsid w:val="00793A2E"/>
    <w:rsid w:val="007942E3"/>
    <w:rsid w:val="0079515F"/>
    <w:rsid w:val="0079582E"/>
    <w:rsid w:val="00795D02"/>
    <w:rsid w:val="00796206"/>
    <w:rsid w:val="0079637A"/>
    <w:rsid w:val="00796A48"/>
    <w:rsid w:val="00797220"/>
    <w:rsid w:val="0079731A"/>
    <w:rsid w:val="007979E8"/>
    <w:rsid w:val="007A014C"/>
    <w:rsid w:val="007A0B00"/>
    <w:rsid w:val="007A10EF"/>
    <w:rsid w:val="007A1696"/>
    <w:rsid w:val="007A1C4B"/>
    <w:rsid w:val="007A2A69"/>
    <w:rsid w:val="007A2AEF"/>
    <w:rsid w:val="007A3404"/>
    <w:rsid w:val="007A3916"/>
    <w:rsid w:val="007A47C0"/>
    <w:rsid w:val="007A5BB4"/>
    <w:rsid w:val="007A6684"/>
    <w:rsid w:val="007A6E77"/>
    <w:rsid w:val="007A6ED8"/>
    <w:rsid w:val="007A6F19"/>
    <w:rsid w:val="007A739D"/>
    <w:rsid w:val="007B15C4"/>
    <w:rsid w:val="007B168D"/>
    <w:rsid w:val="007B1936"/>
    <w:rsid w:val="007B20BE"/>
    <w:rsid w:val="007B2103"/>
    <w:rsid w:val="007B4991"/>
    <w:rsid w:val="007B5B13"/>
    <w:rsid w:val="007B662E"/>
    <w:rsid w:val="007B68A2"/>
    <w:rsid w:val="007B6EF4"/>
    <w:rsid w:val="007C0727"/>
    <w:rsid w:val="007C0B59"/>
    <w:rsid w:val="007C0D75"/>
    <w:rsid w:val="007C2BFE"/>
    <w:rsid w:val="007C2C68"/>
    <w:rsid w:val="007C2CE4"/>
    <w:rsid w:val="007C3683"/>
    <w:rsid w:val="007C3921"/>
    <w:rsid w:val="007C3A1D"/>
    <w:rsid w:val="007C414C"/>
    <w:rsid w:val="007C42E9"/>
    <w:rsid w:val="007C45F5"/>
    <w:rsid w:val="007C5408"/>
    <w:rsid w:val="007C55AC"/>
    <w:rsid w:val="007C5866"/>
    <w:rsid w:val="007C5C81"/>
    <w:rsid w:val="007C6C43"/>
    <w:rsid w:val="007C6D8D"/>
    <w:rsid w:val="007C71B2"/>
    <w:rsid w:val="007C720A"/>
    <w:rsid w:val="007C7DB3"/>
    <w:rsid w:val="007C7F4A"/>
    <w:rsid w:val="007C7F90"/>
    <w:rsid w:val="007D016E"/>
    <w:rsid w:val="007D0547"/>
    <w:rsid w:val="007D1926"/>
    <w:rsid w:val="007D1ECC"/>
    <w:rsid w:val="007D22FB"/>
    <w:rsid w:val="007D24BB"/>
    <w:rsid w:val="007D27F6"/>
    <w:rsid w:val="007D28EE"/>
    <w:rsid w:val="007D2DBA"/>
    <w:rsid w:val="007D2FBB"/>
    <w:rsid w:val="007D32C3"/>
    <w:rsid w:val="007D3A38"/>
    <w:rsid w:val="007D3B5B"/>
    <w:rsid w:val="007D4531"/>
    <w:rsid w:val="007D46D2"/>
    <w:rsid w:val="007D5263"/>
    <w:rsid w:val="007D5971"/>
    <w:rsid w:val="007D61D1"/>
    <w:rsid w:val="007D64DE"/>
    <w:rsid w:val="007D6B88"/>
    <w:rsid w:val="007E0481"/>
    <w:rsid w:val="007E207F"/>
    <w:rsid w:val="007E2D19"/>
    <w:rsid w:val="007E2D43"/>
    <w:rsid w:val="007E3005"/>
    <w:rsid w:val="007E3836"/>
    <w:rsid w:val="007E3A91"/>
    <w:rsid w:val="007E4C6F"/>
    <w:rsid w:val="007E64F1"/>
    <w:rsid w:val="007E6E99"/>
    <w:rsid w:val="007E74D8"/>
    <w:rsid w:val="007E78F4"/>
    <w:rsid w:val="007E7FDA"/>
    <w:rsid w:val="007F00B5"/>
    <w:rsid w:val="007F015E"/>
    <w:rsid w:val="007F148E"/>
    <w:rsid w:val="007F1B5F"/>
    <w:rsid w:val="007F2649"/>
    <w:rsid w:val="007F2CBE"/>
    <w:rsid w:val="007F312D"/>
    <w:rsid w:val="007F3CE9"/>
    <w:rsid w:val="007F4005"/>
    <w:rsid w:val="007F42D2"/>
    <w:rsid w:val="007F4554"/>
    <w:rsid w:val="007F54FD"/>
    <w:rsid w:val="007F571E"/>
    <w:rsid w:val="007F58B6"/>
    <w:rsid w:val="007F5F05"/>
    <w:rsid w:val="007F6089"/>
    <w:rsid w:val="007F7F34"/>
    <w:rsid w:val="00800066"/>
    <w:rsid w:val="008000D0"/>
    <w:rsid w:val="00800E37"/>
    <w:rsid w:val="00801290"/>
    <w:rsid w:val="00801347"/>
    <w:rsid w:val="00801474"/>
    <w:rsid w:val="00801696"/>
    <w:rsid w:val="00801F26"/>
    <w:rsid w:val="00802416"/>
    <w:rsid w:val="0080261F"/>
    <w:rsid w:val="00802B57"/>
    <w:rsid w:val="00802D20"/>
    <w:rsid w:val="00803093"/>
    <w:rsid w:val="00803137"/>
    <w:rsid w:val="0080364C"/>
    <w:rsid w:val="00804F6E"/>
    <w:rsid w:val="008051D6"/>
    <w:rsid w:val="00805FEC"/>
    <w:rsid w:val="008071A7"/>
    <w:rsid w:val="008115CD"/>
    <w:rsid w:val="00812938"/>
    <w:rsid w:val="00812B97"/>
    <w:rsid w:val="00812E64"/>
    <w:rsid w:val="00813149"/>
    <w:rsid w:val="00814082"/>
    <w:rsid w:val="008157C6"/>
    <w:rsid w:val="008157D1"/>
    <w:rsid w:val="00816245"/>
    <w:rsid w:val="00816A16"/>
    <w:rsid w:val="0081717C"/>
    <w:rsid w:val="008174A9"/>
    <w:rsid w:val="00817D6C"/>
    <w:rsid w:val="00820EAD"/>
    <w:rsid w:val="00821BBC"/>
    <w:rsid w:val="00821BC3"/>
    <w:rsid w:val="00822461"/>
    <w:rsid w:val="00822849"/>
    <w:rsid w:val="008233E9"/>
    <w:rsid w:val="00823A57"/>
    <w:rsid w:val="00826056"/>
    <w:rsid w:val="00826491"/>
    <w:rsid w:val="00826512"/>
    <w:rsid w:val="00826B83"/>
    <w:rsid w:val="00830D92"/>
    <w:rsid w:val="00830DF2"/>
    <w:rsid w:val="00831097"/>
    <w:rsid w:val="00831250"/>
    <w:rsid w:val="00831CEE"/>
    <w:rsid w:val="00832C1A"/>
    <w:rsid w:val="008339F7"/>
    <w:rsid w:val="00833DDC"/>
    <w:rsid w:val="00835BB9"/>
    <w:rsid w:val="00836A01"/>
    <w:rsid w:val="008370DD"/>
    <w:rsid w:val="00840348"/>
    <w:rsid w:val="00840573"/>
    <w:rsid w:val="0084166D"/>
    <w:rsid w:val="00841811"/>
    <w:rsid w:val="00841AFD"/>
    <w:rsid w:val="00841CD4"/>
    <w:rsid w:val="00841E30"/>
    <w:rsid w:val="0084222A"/>
    <w:rsid w:val="00843D21"/>
    <w:rsid w:val="00844227"/>
    <w:rsid w:val="00844259"/>
    <w:rsid w:val="00845EA6"/>
    <w:rsid w:val="00847195"/>
    <w:rsid w:val="00850CDC"/>
    <w:rsid w:val="00851070"/>
    <w:rsid w:val="00852141"/>
    <w:rsid w:val="008522FA"/>
    <w:rsid w:val="00852458"/>
    <w:rsid w:val="00852641"/>
    <w:rsid w:val="0085296F"/>
    <w:rsid w:val="00853455"/>
    <w:rsid w:val="008534C7"/>
    <w:rsid w:val="00853910"/>
    <w:rsid w:val="00853945"/>
    <w:rsid w:val="00853B29"/>
    <w:rsid w:val="00853CB8"/>
    <w:rsid w:val="008550EC"/>
    <w:rsid w:val="00855125"/>
    <w:rsid w:val="008554D6"/>
    <w:rsid w:val="00855D64"/>
    <w:rsid w:val="0085670F"/>
    <w:rsid w:val="00856A21"/>
    <w:rsid w:val="00856B37"/>
    <w:rsid w:val="00856F2C"/>
    <w:rsid w:val="008574F0"/>
    <w:rsid w:val="00860344"/>
    <w:rsid w:val="008605B9"/>
    <w:rsid w:val="00860C9F"/>
    <w:rsid w:val="0086274E"/>
    <w:rsid w:val="0086282C"/>
    <w:rsid w:val="00862B6A"/>
    <w:rsid w:val="00863152"/>
    <w:rsid w:val="00863FA8"/>
    <w:rsid w:val="00865344"/>
    <w:rsid w:val="00865609"/>
    <w:rsid w:val="00865784"/>
    <w:rsid w:val="0086649C"/>
    <w:rsid w:val="00866516"/>
    <w:rsid w:val="00866D4B"/>
    <w:rsid w:val="00866EE6"/>
    <w:rsid w:val="008677D3"/>
    <w:rsid w:val="00867826"/>
    <w:rsid w:val="00867A82"/>
    <w:rsid w:val="008701E0"/>
    <w:rsid w:val="00870610"/>
    <w:rsid w:val="008707E2"/>
    <w:rsid w:val="00870AE0"/>
    <w:rsid w:val="00871105"/>
    <w:rsid w:val="00871AE6"/>
    <w:rsid w:val="008724B1"/>
    <w:rsid w:val="008729AB"/>
    <w:rsid w:val="00872B0E"/>
    <w:rsid w:val="00872D9B"/>
    <w:rsid w:val="00873486"/>
    <w:rsid w:val="008741A6"/>
    <w:rsid w:val="00874573"/>
    <w:rsid w:val="008746B0"/>
    <w:rsid w:val="00874BF8"/>
    <w:rsid w:val="0087515D"/>
    <w:rsid w:val="00875845"/>
    <w:rsid w:val="008758A8"/>
    <w:rsid w:val="00875BB7"/>
    <w:rsid w:val="008763F0"/>
    <w:rsid w:val="00877EAC"/>
    <w:rsid w:val="00877ECC"/>
    <w:rsid w:val="0088033A"/>
    <w:rsid w:val="00880C6B"/>
    <w:rsid w:val="00880FDF"/>
    <w:rsid w:val="0088106E"/>
    <w:rsid w:val="00881738"/>
    <w:rsid w:val="00882108"/>
    <w:rsid w:val="00882385"/>
    <w:rsid w:val="00882506"/>
    <w:rsid w:val="008826BB"/>
    <w:rsid w:val="00882F72"/>
    <w:rsid w:val="008833C6"/>
    <w:rsid w:val="00883F74"/>
    <w:rsid w:val="00884470"/>
    <w:rsid w:val="00884551"/>
    <w:rsid w:val="00885972"/>
    <w:rsid w:val="008861DD"/>
    <w:rsid w:val="008862C2"/>
    <w:rsid w:val="008863EA"/>
    <w:rsid w:val="0088778E"/>
    <w:rsid w:val="00887EB5"/>
    <w:rsid w:val="0089007C"/>
    <w:rsid w:val="008906BA"/>
    <w:rsid w:val="008906FF"/>
    <w:rsid w:val="008908FF"/>
    <w:rsid w:val="008909F0"/>
    <w:rsid w:val="00890A2B"/>
    <w:rsid w:val="00891087"/>
    <w:rsid w:val="008913F0"/>
    <w:rsid w:val="00891819"/>
    <w:rsid w:val="0089236D"/>
    <w:rsid w:val="00892A9A"/>
    <w:rsid w:val="00892CEB"/>
    <w:rsid w:val="00893174"/>
    <w:rsid w:val="00893350"/>
    <w:rsid w:val="0089371E"/>
    <w:rsid w:val="00893927"/>
    <w:rsid w:val="00893DBD"/>
    <w:rsid w:val="008940EB"/>
    <w:rsid w:val="008952F5"/>
    <w:rsid w:val="008955E5"/>
    <w:rsid w:val="008957C6"/>
    <w:rsid w:val="00895880"/>
    <w:rsid w:val="00896FF8"/>
    <w:rsid w:val="008979C3"/>
    <w:rsid w:val="008A07B3"/>
    <w:rsid w:val="008A0D42"/>
    <w:rsid w:val="008A176B"/>
    <w:rsid w:val="008A1881"/>
    <w:rsid w:val="008A1BCC"/>
    <w:rsid w:val="008A1E3F"/>
    <w:rsid w:val="008A2534"/>
    <w:rsid w:val="008A28B6"/>
    <w:rsid w:val="008A314C"/>
    <w:rsid w:val="008A3859"/>
    <w:rsid w:val="008A3F38"/>
    <w:rsid w:val="008A4377"/>
    <w:rsid w:val="008A4FEF"/>
    <w:rsid w:val="008A5DC4"/>
    <w:rsid w:val="008B0766"/>
    <w:rsid w:val="008B1175"/>
    <w:rsid w:val="008B18AD"/>
    <w:rsid w:val="008B2072"/>
    <w:rsid w:val="008B29B0"/>
    <w:rsid w:val="008B35BF"/>
    <w:rsid w:val="008B4268"/>
    <w:rsid w:val="008B4EA1"/>
    <w:rsid w:val="008B5108"/>
    <w:rsid w:val="008B53BE"/>
    <w:rsid w:val="008B6CE4"/>
    <w:rsid w:val="008B7141"/>
    <w:rsid w:val="008C080F"/>
    <w:rsid w:val="008C08D3"/>
    <w:rsid w:val="008C0A9D"/>
    <w:rsid w:val="008C1299"/>
    <w:rsid w:val="008C15B9"/>
    <w:rsid w:val="008C3541"/>
    <w:rsid w:val="008C368F"/>
    <w:rsid w:val="008C51B5"/>
    <w:rsid w:val="008C5251"/>
    <w:rsid w:val="008C57B8"/>
    <w:rsid w:val="008C5FB1"/>
    <w:rsid w:val="008C6BFF"/>
    <w:rsid w:val="008D04FA"/>
    <w:rsid w:val="008D24C5"/>
    <w:rsid w:val="008D258D"/>
    <w:rsid w:val="008D2ED4"/>
    <w:rsid w:val="008D3CA6"/>
    <w:rsid w:val="008D3D9C"/>
    <w:rsid w:val="008D4A90"/>
    <w:rsid w:val="008D5001"/>
    <w:rsid w:val="008D5AEF"/>
    <w:rsid w:val="008D5C9C"/>
    <w:rsid w:val="008D7679"/>
    <w:rsid w:val="008E0961"/>
    <w:rsid w:val="008E0C02"/>
    <w:rsid w:val="008E144E"/>
    <w:rsid w:val="008E184C"/>
    <w:rsid w:val="008E1D1A"/>
    <w:rsid w:val="008E2D48"/>
    <w:rsid w:val="008E302F"/>
    <w:rsid w:val="008E31A3"/>
    <w:rsid w:val="008E3795"/>
    <w:rsid w:val="008E3961"/>
    <w:rsid w:val="008E3CFD"/>
    <w:rsid w:val="008E4415"/>
    <w:rsid w:val="008E46ED"/>
    <w:rsid w:val="008E4974"/>
    <w:rsid w:val="008E55B1"/>
    <w:rsid w:val="008E563C"/>
    <w:rsid w:val="008E58AE"/>
    <w:rsid w:val="008E6791"/>
    <w:rsid w:val="008E6C59"/>
    <w:rsid w:val="008E6F30"/>
    <w:rsid w:val="008E72A7"/>
    <w:rsid w:val="008E7B84"/>
    <w:rsid w:val="008F00D8"/>
    <w:rsid w:val="008F02BF"/>
    <w:rsid w:val="008F08F0"/>
    <w:rsid w:val="008F2FE1"/>
    <w:rsid w:val="008F3204"/>
    <w:rsid w:val="008F4678"/>
    <w:rsid w:val="008F5255"/>
    <w:rsid w:val="008F5355"/>
    <w:rsid w:val="008F5F44"/>
    <w:rsid w:val="008F5FBC"/>
    <w:rsid w:val="008F6328"/>
    <w:rsid w:val="008F6A73"/>
    <w:rsid w:val="008F74EA"/>
    <w:rsid w:val="008F7881"/>
    <w:rsid w:val="008F7F40"/>
    <w:rsid w:val="009017F9"/>
    <w:rsid w:val="00901C4C"/>
    <w:rsid w:val="00901CBA"/>
    <w:rsid w:val="00901EDE"/>
    <w:rsid w:val="009021C8"/>
    <w:rsid w:val="009035CF"/>
    <w:rsid w:val="00903B12"/>
    <w:rsid w:val="00904001"/>
    <w:rsid w:val="00904855"/>
    <w:rsid w:val="00904B65"/>
    <w:rsid w:val="00905258"/>
    <w:rsid w:val="009054D8"/>
    <w:rsid w:val="00905A0B"/>
    <w:rsid w:val="00905A7F"/>
    <w:rsid w:val="00906367"/>
    <w:rsid w:val="009068C6"/>
    <w:rsid w:val="00906FEC"/>
    <w:rsid w:val="00907335"/>
    <w:rsid w:val="009075B8"/>
    <w:rsid w:val="00907B67"/>
    <w:rsid w:val="0091026E"/>
    <w:rsid w:val="00910B99"/>
    <w:rsid w:val="00910D21"/>
    <w:rsid w:val="0091153F"/>
    <w:rsid w:val="00911B0D"/>
    <w:rsid w:val="00911B15"/>
    <w:rsid w:val="00911F2D"/>
    <w:rsid w:val="0091457A"/>
    <w:rsid w:val="00914DB5"/>
    <w:rsid w:val="00914DD6"/>
    <w:rsid w:val="009157FC"/>
    <w:rsid w:val="00915AE5"/>
    <w:rsid w:val="009160EB"/>
    <w:rsid w:val="00916485"/>
    <w:rsid w:val="00916E7B"/>
    <w:rsid w:val="00917BC9"/>
    <w:rsid w:val="00917DB3"/>
    <w:rsid w:val="0092003A"/>
    <w:rsid w:val="00921347"/>
    <w:rsid w:val="00921ECD"/>
    <w:rsid w:val="00921F19"/>
    <w:rsid w:val="00922A19"/>
    <w:rsid w:val="00922B60"/>
    <w:rsid w:val="00922C0B"/>
    <w:rsid w:val="00922C99"/>
    <w:rsid w:val="00923465"/>
    <w:rsid w:val="0092357B"/>
    <w:rsid w:val="00924019"/>
    <w:rsid w:val="00924D69"/>
    <w:rsid w:val="0092593B"/>
    <w:rsid w:val="00925B4C"/>
    <w:rsid w:val="00925F8E"/>
    <w:rsid w:val="00926123"/>
    <w:rsid w:val="009269D4"/>
    <w:rsid w:val="00926D72"/>
    <w:rsid w:val="00926FE0"/>
    <w:rsid w:val="0092711D"/>
    <w:rsid w:val="009308BC"/>
    <w:rsid w:val="00930F63"/>
    <w:rsid w:val="00931CBD"/>
    <w:rsid w:val="0093231B"/>
    <w:rsid w:val="009323A0"/>
    <w:rsid w:val="00932B92"/>
    <w:rsid w:val="00934C55"/>
    <w:rsid w:val="00934DFB"/>
    <w:rsid w:val="00935245"/>
    <w:rsid w:val="009354B7"/>
    <w:rsid w:val="009355FC"/>
    <w:rsid w:val="009357A1"/>
    <w:rsid w:val="009368AE"/>
    <w:rsid w:val="00936BFB"/>
    <w:rsid w:val="009374D0"/>
    <w:rsid w:val="009379D3"/>
    <w:rsid w:val="00940198"/>
    <w:rsid w:val="00941949"/>
    <w:rsid w:val="00941ADC"/>
    <w:rsid w:val="00941C3A"/>
    <w:rsid w:val="00941DF5"/>
    <w:rsid w:val="009420D8"/>
    <w:rsid w:val="009425B2"/>
    <w:rsid w:val="00942D68"/>
    <w:rsid w:val="009431D0"/>
    <w:rsid w:val="00943786"/>
    <w:rsid w:val="00943EF6"/>
    <w:rsid w:val="009457CE"/>
    <w:rsid w:val="00946ABE"/>
    <w:rsid w:val="00946B7D"/>
    <w:rsid w:val="00947A7D"/>
    <w:rsid w:val="00947B85"/>
    <w:rsid w:val="00950268"/>
    <w:rsid w:val="00950C2F"/>
    <w:rsid w:val="00951584"/>
    <w:rsid w:val="00951AA8"/>
    <w:rsid w:val="00951D1D"/>
    <w:rsid w:val="009520DF"/>
    <w:rsid w:val="00952397"/>
    <w:rsid w:val="00954297"/>
    <w:rsid w:val="009544B6"/>
    <w:rsid w:val="009560B0"/>
    <w:rsid w:val="00956853"/>
    <w:rsid w:val="00957036"/>
    <w:rsid w:val="00957C6A"/>
    <w:rsid w:val="0096153F"/>
    <w:rsid w:val="00961C7B"/>
    <w:rsid w:val="00961CFC"/>
    <w:rsid w:val="00961EB5"/>
    <w:rsid w:val="009628AE"/>
    <w:rsid w:val="0096365A"/>
    <w:rsid w:val="00963F65"/>
    <w:rsid w:val="00964323"/>
    <w:rsid w:val="00964E49"/>
    <w:rsid w:val="00964F80"/>
    <w:rsid w:val="009651AE"/>
    <w:rsid w:val="009652F1"/>
    <w:rsid w:val="0096582F"/>
    <w:rsid w:val="00966356"/>
    <w:rsid w:val="0096699C"/>
    <w:rsid w:val="00966E25"/>
    <w:rsid w:val="00970624"/>
    <w:rsid w:val="00970AA4"/>
    <w:rsid w:val="00970D72"/>
    <w:rsid w:val="0097136D"/>
    <w:rsid w:val="009713F9"/>
    <w:rsid w:val="00971A1D"/>
    <w:rsid w:val="0097213B"/>
    <w:rsid w:val="00972AB3"/>
    <w:rsid w:val="00973A28"/>
    <w:rsid w:val="00973C17"/>
    <w:rsid w:val="00973CF1"/>
    <w:rsid w:val="00973D96"/>
    <w:rsid w:val="00975EC9"/>
    <w:rsid w:val="00976478"/>
    <w:rsid w:val="00976F23"/>
    <w:rsid w:val="00976FEC"/>
    <w:rsid w:val="009773A9"/>
    <w:rsid w:val="0097777C"/>
    <w:rsid w:val="00977939"/>
    <w:rsid w:val="009803BD"/>
    <w:rsid w:val="0098116B"/>
    <w:rsid w:val="009815A3"/>
    <w:rsid w:val="0098168F"/>
    <w:rsid w:val="00981E97"/>
    <w:rsid w:val="009822B9"/>
    <w:rsid w:val="00983179"/>
    <w:rsid w:val="00983211"/>
    <w:rsid w:val="009836D8"/>
    <w:rsid w:val="009837BD"/>
    <w:rsid w:val="00983F2F"/>
    <w:rsid w:val="009842C4"/>
    <w:rsid w:val="00984D69"/>
    <w:rsid w:val="00985B45"/>
    <w:rsid w:val="00985F4A"/>
    <w:rsid w:val="00986188"/>
    <w:rsid w:val="0098667D"/>
    <w:rsid w:val="00987E64"/>
    <w:rsid w:val="009906D1"/>
    <w:rsid w:val="00990B03"/>
    <w:rsid w:val="00990EAF"/>
    <w:rsid w:val="009912AB"/>
    <w:rsid w:val="00991C60"/>
    <w:rsid w:val="00991C98"/>
    <w:rsid w:val="00992614"/>
    <w:rsid w:val="0099283C"/>
    <w:rsid w:val="00992915"/>
    <w:rsid w:val="009932A7"/>
    <w:rsid w:val="009935F5"/>
    <w:rsid w:val="00993E9D"/>
    <w:rsid w:val="00993F30"/>
    <w:rsid w:val="00993F40"/>
    <w:rsid w:val="009949DB"/>
    <w:rsid w:val="00994E19"/>
    <w:rsid w:val="00995363"/>
    <w:rsid w:val="0099581F"/>
    <w:rsid w:val="00995ADE"/>
    <w:rsid w:val="00995C41"/>
    <w:rsid w:val="00995D12"/>
    <w:rsid w:val="00995EC2"/>
    <w:rsid w:val="00996B38"/>
    <w:rsid w:val="009A0203"/>
    <w:rsid w:val="009A12B9"/>
    <w:rsid w:val="009A174E"/>
    <w:rsid w:val="009A1FBD"/>
    <w:rsid w:val="009A21D9"/>
    <w:rsid w:val="009A2445"/>
    <w:rsid w:val="009A31A6"/>
    <w:rsid w:val="009A3806"/>
    <w:rsid w:val="009A3EB4"/>
    <w:rsid w:val="009A41A9"/>
    <w:rsid w:val="009A4293"/>
    <w:rsid w:val="009A473F"/>
    <w:rsid w:val="009A4B3B"/>
    <w:rsid w:val="009A52E4"/>
    <w:rsid w:val="009A5593"/>
    <w:rsid w:val="009A5D0A"/>
    <w:rsid w:val="009A5F26"/>
    <w:rsid w:val="009A7304"/>
    <w:rsid w:val="009A74E8"/>
    <w:rsid w:val="009A78D2"/>
    <w:rsid w:val="009A7ABB"/>
    <w:rsid w:val="009A7CF0"/>
    <w:rsid w:val="009A7D67"/>
    <w:rsid w:val="009B0609"/>
    <w:rsid w:val="009B0EF2"/>
    <w:rsid w:val="009B15C7"/>
    <w:rsid w:val="009B178A"/>
    <w:rsid w:val="009B1BB9"/>
    <w:rsid w:val="009B243E"/>
    <w:rsid w:val="009B2BAD"/>
    <w:rsid w:val="009B383E"/>
    <w:rsid w:val="009B3924"/>
    <w:rsid w:val="009B4D39"/>
    <w:rsid w:val="009B531C"/>
    <w:rsid w:val="009B5FF6"/>
    <w:rsid w:val="009B60FB"/>
    <w:rsid w:val="009B6A7D"/>
    <w:rsid w:val="009B6F46"/>
    <w:rsid w:val="009B7819"/>
    <w:rsid w:val="009B7869"/>
    <w:rsid w:val="009C13AC"/>
    <w:rsid w:val="009C153B"/>
    <w:rsid w:val="009C2069"/>
    <w:rsid w:val="009C22E9"/>
    <w:rsid w:val="009C270E"/>
    <w:rsid w:val="009C2900"/>
    <w:rsid w:val="009C31B4"/>
    <w:rsid w:val="009C3D86"/>
    <w:rsid w:val="009C4359"/>
    <w:rsid w:val="009C44D9"/>
    <w:rsid w:val="009C4633"/>
    <w:rsid w:val="009C4764"/>
    <w:rsid w:val="009C4BD7"/>
    <w:rsid w:val="009C5494"/>
    <w:rsid w:val="009C569C"/>
    <w:rsid w:val="009C5757"/>
    <w:rsid w:val="009C6504"/>
    <w:rsid w:val="009C6986"/>
    <w:rsid w:val="009C6B79"/>
    <w:rsid w:val="009C73EE"/>
    <w:rsid w:val="009C7673"/>
    <w:rsid w:val="009D042A"/>
    <w:rsid w:val="009D1513"/>
    <w:rsid w:val="009D2006"/>
    <w:rsid w:val="009D367E"/>
    <w:rsid w:val="009D3989"/>
    <w:rsid w:val="009D3FB3"/>
    <w:rsid w:val="009D429C"/>
    <w:rsid w:val="009D435A"/>
    <w:rsid w:val="009D4367"/>
    <w:rsid w:val="009D4636"/>
    <w:rsid w:val="009D51F4"/>
    <w:rsid w:val="009D520A"/>
    <w:rsid w:val="009D526A"/>
    <w:rsid w:val="009D5511"/>
    <w:rsid w:val="009D5D6A"/>
    <w:rsid w:val="009D63D8"/>
    <w:rsid w:val="009D6CF4"/>
    <w:rsid w:val="009D7607"/>
    <w:rsid w:val="009D78CA"/>
    <w:rsid w:val="009E022D"/>
    <w:rsid w:val="009E0AA7"/>
    <w:rsid w:val="009E0BAF"/>
    <w:rsid w:val="009E1BD5"/>
    <w:rsid w:val="009E1DE0"/>
    <w:rsid w:val="009E1F5A"/>
    <w:rsid w:val="009E24A4"/>
    <w:rsid w:val="009E25CD"/>
    <w:rsid w:val="009E400C"/>
    <w:rsid w:val="009E492A"/>
    <w:rsid w:val="009E5259"/>
    <w:rsid w:val="009E6644"/>
    <w:rsid w:val="009E6E82"/>
    <w:rsid w:val="009E786E"/>
    <w:rsid w:val="009E7CB9"/>
    <w:rsid w:val="009E7D82"/>
    <w:rsid w:val="009F0A85"/>
    <w:rsid w:val="009F16E7"/>
    <w:rsid w:val="009F17F9"/>
    <w:rsid w:val="009F18CC"/>
    <w:rsid w:val="009F1BDE"/>
    <w:rsid w:val="009F2007"/>
    <w:rsid w:val="009F239A"/>
    <w:rsid w:val="009F28A0"/>
    <w:rsid w:val="009F2AAF"/>
    <w:rsid w:val="009F3FE0"/>
    <w:rsid w:val="009F4056"/>
    <w:rsid w:val="009F4192"/>
    <w:rsid w:val="009F42A9"/>
    <w:rsid w:val="009F469E"/>
    <w:rsid w:val="009F4A43"/>
    <w:rsid w:val="009F5A34"/>
    <w:rsid w:val="009F5C0D"/>
    <w:rsid w:val="009F65C9"/>
    <w:rsid w:val="009F6A1D"/>
    <w:rsid w:val="009F6ECA"/>
    <w:rsid w:val="00A0025C"/>
    <w:rsid w:val="00A00682"/>
    <w:rsid w:val="00A00740"/>
    <w:rsid w:val="00A00A4C"/>
    <w:rsid w:val="00A0103F"/>
    <w:rsid w:val="00A01981"/>
    <w:rsid w:val="00A024AD"/>
    <w:rsid w:val="00A030FC"/>
    <w:rsid w:val="00A047BB"/>
    <w:rsid w:val="00A04823"/>
    <w:rsid w:val="00A048D1"/>
    <w:rsid w:val="00A05301"/>
    <w:rsid w:val="00A0564B"/>
    <w:rsid w:val="00A05A28"/>
    <w:rsid w:val="00A06C56"/>
    <w:rsid w:val="00A070D0"/>
    <w:rsid w:val="00A0748B"/>
    <w:rsid w:val="00A07C81"/>
    <w:rsid w:val="00A101A3"/>
    <w:rsid w:val="00A10A9A"/>
    <w:rsid w:val="00A10E2B"/>
    <w:rsid w:val="00A11547"/>
    <w:rsid w:val="00A12E1D"/>
    <w:rsid w:val="00A1496C"/>
    <w:rsid w:val="00A14AC1"/>
    <w:rsid w:val="00A15224"/>
    <w:rsid w:val="00A152D1"/>
    <w:rsid w:val="00A152D8"/>
    <w:rsid w:val="00A1692D"/>
    <w:rsid w:val="00A17EF0"/>
    <w:rsid w:val="00A2074D"/>
    <w:rsid w:val="00A20D2A"/>
    <w:rsid w:val="00A20E70"/>
    <w:rsid w:val="00A217F2"/>
    <w:rsid w:val="00A22A54"/>
    <w:rsid w:val="00A22BEE"/>
    <w:rsid w:val="00A22F95"/>
    <w:rsid w:val="00A230C9"/>
    <w:rsid w:val="00A23488"/>
    <w:rsid w:val="00A23FCB"/>
    <w:rsid w:val="00A24038"/>
    <w:rsid w:val="00A24199"/>
    <w:rsid w:val="00A2491A"/>
    <w:rsid w:val="00A25449"/>
    <w:rsid w:val="00A25555"/>
    <w:rsid w:val="00A2559A"/>
    <w:rsid w:val="00A256E3"/>
    <w:rsid w:val="00A26395"/>
    <w:rsid w:val="00A276C8"/>
    <w:rsid w:val="00A304A6"/>
    <w:rsid w:val="00A308C4"/>
    <w:rsid w:val="00A30A90"/>
    <w:rsid w:val="00A30ADF"/>
    <w:rsid w:val="00A32565"/>
    <w:rsid w:val="00A32B40"/>
    <w:rsid w:val="00A34251"/>
    <w:rsid w:val="00A349B2"/>
    <w:rsid w:val="00A3588A"/>
    <w:rsid w:val="00A35891"/>
    <w:rsid w:val="00A35C96"/>
    <w:rsid w:val="00A35D23"/>
    <w:rsid w:val="00A3673D"/>
    <w:rsid w:val="00A36836"/>
    <w:rsid w:val="00A40032"/>
    <w:rsid w:val="00A405CC"/>
    <w:rsid w:val="00A40E89"/>
    <w:rsid w:val="00A40F48"/>
    <w:rsid w:val="00A410B4"/>
    <w:rsid w:val="00A41491"/>
    <w:rsid w:val="00A41EF6"/>
    <w:rsid w:val="00A42293"/>
    <w:rsid w:val="00A42926"/>
    <w:rsid w:val="00A42C3D"/>
    <w:rsid w:val="00A42EB5"/>
    <w:rsid w:val="00A434C9"/>
    <w:rsid w:val="00A43BD0"/>
    <w:rsid w:val="00A43CF8"/>
    <w:rsid w:val="00A4436E"/>
    <w:rsid w:val="00A44457"/>
    <w:rsid w:val="00A4529B"/>
    <w:rsid w:val="00A45E46"/>
    <w:rsid w:val="00A46B24"/>
    <w:rsid w:val="00A478E5"/>
    <w:rsid w:val="00A50A48"/>
    <w:rsid w:val="00A510E8"/>
    <w:rsid w:val="00A51529"/>
    <w:rsid w:val="00A52432"/>
    <w:rsid w:val="00A52B8B"/>
    <w:rsid w:val="00A52BA2"/>
    <w:rsid w:val="00A53CFD"/>
    <w:rsid w:val="00A54674"/>
    <w:rsid w:val="00A547E0"/>
    <w:rsid w:val="00A5496B"/>
    <w:rsid w:val="00A55167"/>
    <w:rsid w:val="00A55286"/>
    <w:rsid w:val="00A5581C"/>
    <w:rsid w:val="00A55AAF"/>
    <w:rsid w:val="00A5762E"/>
    <w:rsid w:val="00A610A0"/>
    <w:rsid w:val="00A6119D"/>
    <w:rsid w:val="00A61DB2"/>
    <w:rsid w:val="00A6205A"/>
    <w:rsid w:val="00A6219B"/>
    <w:rsid w:val="00A62420"/>
    <w:rsid w:val="00A6272A"/>
    <w:rsid w:val="00A62E69"/>
    <w:rsid w:val="00A63CF2"/>
    <w:rsid w:val="00A640F2"/>
    <w:rsid w:val="00A64258"/>
    <w:rsid w:val="00A64F16"/>
    <w:rsid w:val="00A651A5"/>
    <w:rsid w:val="00A65834"/>
    <w:rsid w:val="00A66585"/>
    <w:rsid w:val="00A6671C"/>
    <w:rsid w:val="00A6699F"/>
    <w:rsid w:val="00A66BF9"/>
    <w:rsid w:val="00A67455"/>
    <w:rsid w:val="00A67844"/>
    <w:rsid w:val="00A679B1"/>
    <w:rsid w:val="00A709F7"/>
    <w:rsid w:val="00A70B4A"/>
    <w:rsid w:val="00A70B70"/>
    <w:rsid w:val="00A70B9A"/>
    <w:rsid w:val="00A70E34"/>
    <w:rsid w:val="00A71186"/>
    <w:rsid w:val="00A714DF"/>
    <w:rsid w:val="00A71543"/>
    <w:rsid w:val="00A719EB"/>
    <w:rsid w:val="00A71A83"/>
    <w:rsid w:val="00A72837"/>
    <w:rsid w:val="00A7297C"/>
    <w:rsid w:val="00A72F07"/>
    <w:rsid w:val="00A73139"/>
    <w:rsid w:val="00A73D07"/>
    <w:rsid w:val="00A73D40"/>
    <w:rsid w:val="00A74360"/>
    <w:rsid w:val="00A743A9"/>
    <w:rsid w:val="00A744AF"/>
    <w:rsid w:val="00A74CF5"/>
    <w:rsid w:val="00A74D43"/>
    <w:rsid w:val="00A74EE9"/>
    <w:rsid w:val="00A7505F"/>
    <w:rsid w:val="00A7708F"/>
    <w:rsid w:val="00A7747A"/>
    <w:rsid w:val="00A7750D"/>
    <w:rsid w:val="00A7783D"/>
    <w:rsid w:val="00A82367"/>
    <w:rsid w:val="00A82592"/>
    <w:rsid w:val="00A825F9"/>
    <w:rsid w:val="00A84033"/>
    <w:rsid w:val="00A84836"/>
    <w:rsid w:val="00A849A3"/>
    <w:rsid w:val="00A85387"/>
    <w:rsid w:val="00A85FB9"/>
    <w:rsid w:val="00A86350"/>
    <w:rsid w:val="00A869A8"/>
    <w:rsid w:val="00A87976"/>
    <w:rsid w:val="00A87D2C"/>
    <w:rsid w:val="00A87F34"/>
    <w:rsid w:val="00A908F0"/>
    <w:rsid w:val="00A917C8"/>
    <w:rsid w:val="00A92205"/>
    <w:rsid w:val="00A9333F"/>
    <w:rsid w:val="00A9367A"/>
    <w:rsid w:val="00A93B24"/>
    <w:rsid w:val="00A93C03"/>
    <w:rsid w:val="00A93C78"/>
    <w:rsid w:val="00A93E54"/>
    <w:rsid w:val="00A93E70"/>
    <w:rsid w:val="00A94926"/>
    <w:rsid w:val="00A94CAB"/>
    <w:rsid w:val="00A95948"/>
    <w:rsid w:val="00A95E8D"/>
    <w:rsid w:val="00A9603C"/>
    <w:rsid w:val="00A964BA"/>
    <w:rsid w:val="00A96E0E"/>
    <w:rsid w:val="00A96F7C"/>
    <w:rsid w:val="00A97735"/>
    <w:rsid w:val="00A9787F"/>
    <w:rsid w:val="00A9790C"/>
    <w:rsid w:val="00A97ECF"/>
    <w:rsid w:val="00A97FA9"/>
    <w:rsid w:val="00AA00AD"/>
    <w:rsid w:val="00AA10EB"/>
    <w:rsid w:val="00AA1563"/>
    <w:rsid w:val="00AA165D"/>
    <w:rsid w:val="00AA18CB"/>
    <w:rsid w:val="00AA2341"/>
    <w:rsid w:val="00AA24F7"/>
    <w:rsid w:val="00AA2FA2"/>
    <w:rsid w:val="00AA36E1"/>
    <w:rsid w:val="00AA3753"/>
    <w:rsid w:val="00AA46AD"/>
    <w:rsid w:val="00AA48E9"/>
    <w:rsid w:val="00AA5B17"/>
    <w:rsid w:val="00AA6189"/>
    <w:rsid w:val="00AA6475"/>
    <w:rsid w:val="00AA7176"/>
    <w:rsid w:val="00AA71FC"/>
    <w:rsid w:val="00AA788A"/>
    <w:rsid w:val="00AB03D6"/>
    <w:rsid w:val="00AB04A3"/>
    <w:rsid w:val="00AB05A9"/>
    <w:rsid w:val="00AB07A8"/>
    <w:rsid w:val="00AB1D1E"/>
    <w:rsid w:val="00AB27A7"/>
    <w:rsid w:val="00AB2D9C"/>
    <w:rsid w:val="00AB3CFB"/>
    <w:rsid w:val="00AB428A"/>
    <w:rsid w:val="00AB43B0"/>
    <w:rsid w:val="00AB532C"/>
    <w:rsid w:val="00AB6440"/>
    <w:rsid w:val="00AB6454"/>
    <w:rsid w:val="00AB64D1"/>
    <w:rsid w:val="00AB6AF8"/>
    <w:rsid w:val="00AB720D"/>
    <w:rsid w:val="00AB77FF"/>
    <w:rsid w:val="00AC092E"/>
    <w:rsid w:val="00AC1330"/>
    <w:rsid w:val="00AC16C4"/>
    <w:rsid w:val="00AC38BB"/>
    <w:rsid w:val="00AC51F0"/>
    <w:rsid w:val="00AC541A"/>
    <w:rsid w:val="00AC61DB"/>
    <w:rsid w:val="00AC6447"/>
    <w:rsid w:val="00AC6904"/>
    <w:rsid w:val="00AC7848"/>
    <w:rsid w:val="00AC791F"/>
    <w:rsid w:val="00AC792E"/>
    <w:rsid w:val="00AC7CEF"/>
    <w:rsid w:val="00AC7E2E"/>
    <w:rsid w:val="00AD0063"/>
    <w:rsid w:val="00AD0539"/>
    <w:rsid w:val="00AD0B9D"/>
    <w:rsid w:val="00AD1193"/>
    <w:rsid w:val="00AD3F59"/>
    <w:rsid w:val="00AD4328"/>
    <w:rsid w:val="00AD4A2D"/>
    <w:rsid w:val="00AD4BEE"/>
    <w:rsid w:val="00AD5B37"/>
    <w:rsid w:val="00AD6311"/>
    <w:rsid w:val="00AD6928"/>
    <w:rsid w:val="00AD6EA6"/>
    <w:rsid w:val="00AD7064"/>
    <w:rsid w:val="00AD71C9"/>
    <w:rsid w:val="00AD7284"/>
    <w:rsid w:val="00AD736E"/>
    <w:rsid w:val="00AD7A80"/>
    <w:rsid w:val="00AD7E16"/>
    <w:rsid w:val="00AD7F1F"/>
    <w:rsid w:val="00AD7F51"/>
    <w:rsid w:val="00AE085E"/>
    <w:rsid w:val="00AE1C96"/>
    <w:rsid w:val="00AE218C"/>
    <w:rsid w:val="00AE240D"/>
    <w:rsid w:val="00AE2523"/>
    <w:rsid w:val="00AE3563"/>
    <w:rsid w:val="00AE39C5"/>
    <w:rsid w:val="00AE418F"/>
    <w:rsid w:val="00AE478F"/>
    <w:rsid w:val="00AE4C29"/>
    <w:rsid w:val="00AE6CFA"/>
    <w:rsid w:val="00AE7038"/>
    <w:rsid w:val="00AE7150"/>
    <w:rsid w:val="00AE75F7"/>
    <w:rsid w:val="00AE79F3"/>
    <w:rsid w:val="00AE7B3A"/>
    <w:rsid w:val="00AE7E7D"/>
    <w:rsid w:val="00AF04B9"/>
    <w:rsid w:val="00AF069E"/>
    <w:rsid w:val="00AF150A"/>
    <w:rsid w:val="00AF275D"/>
    <w:rsid w:val="00AF29EA"/>
    <w:rsid w:val="00AF2B8D"/>
    <w:rsid w:val="00AF2EDE"/>
    <w:rsid w:val="00AF3B48"/>
    <w:rsid w:val="00AF3C30"/>
    <w:rsid w:val="00AF3D8D"/>
    <w:rsid w:val="00AF4465"/>
    <w:rsid w:val="00AF6531"/>
    <w:rsid w:val="00AF6A30"/>
    <w:rsid w:val="00AF6B02"/>
    <w:rsid w:val="00AF6F7B"/>
    <w:rsid w:val="00AF7B20"/>
    <w:rsid w:val="00B0040F"/>
    <w:rsid w:val="00B008F9"/>
    <w:rsid w:val="00B00910"/>
    <w:rsid w:val="00B01675"/>
    <w:rsid w:val="00B03190"/>
    <w:rsid w:val="00B031FA"/>
    <w:rsid w:val="00B04647"/>
    <w:rsid w:val="00B04749"/>
    <w:rsid w:val="00B047F1"/>
    <w:rsid w:val="00B04CB1"/>
    <w:rsid w:val="00B04E51"/>
    <w:rsid w:val="00B04FD7"/>
    <w:rsid w:val="00B0500C"/>
    <w:rsid w:val="00B05015"/>
    <w:rsid w:val="00B053A9"/>
    <w:rsid w:val="00B060FC"/>
    <w:rsid w:val="00B06458"/>
    <w:rsid w:val="00B07056"/>
    <w:rsid w:val="00B07B05"/>
    <w:rsid w:val="00B106C2"/>
    <w:rsid w:val="00B10C50"/>
    <w:rsid w:val="00B10F18"/>
    <w:rsid w:val="00B1101B"/>
    <w:rsid w:val="00B11523"/>
    <w:rsid w:val="00B11A2F"/>
    <w:rsid w:val="00B11FE8"/>
    <w:rsid w:val="00B12065"/>
    <w:rsid w:val="00B12182"/>
    <w:rsid w:val="00B12506"/>
    <w:rsid w:val="00B130F8"/>
    <w:rsid w:val="00B138E6"/>
    <w:rsid w:val="00B13C26"/>
    <w:rsid w:val="00B13DBE"/>
    <w:rsid w:val="00B13DF5"/>
    <w:rsid w:val="00B140E9"/>
    <w:rsid w:val="00B141B0"/>
    <w:rsid w:val="00B14C8F"/>
    <w:rsid w:val="00B14D36"/>
    <w:rsid w:val="00B150E5"/>
    <w:rsid w:val="00B1579F"/>
    <w:rsid w:val="00B16343"/>
    <w:rsid w:val="00B16460"/>
    <w:rsid w:val="00B16D3C"/>
    <w:rsid w:val="00B175E9"/>
    <w:rsid w:val="00B17649"/>
    <w:rsid w:val="00B178DC"/>
    <w:rsid w:val="00B207DE"/>
    <w:rsid w:val="00B2104C"/>
    <w:rsid w:val="00B210D6"/>
    <w:rsid w:val="00B214FA"/>
    <w:rsid w:val="00B2210A"/>
    <w:rsid w:val="00B228A8"/>
    <w:rsid w:val="00B22CAC"/>
    <w:rsid w:val="00B23B5B"/>
    <w:rsid w:val="00B2469A"/>
    <w:rsid w:val="00B24B07"/>
    <w:rsid w:val="00B24FD5"/>
    <w:rsid w:val="00B260F8"/>
    <w:rsid w:val="00B26207"/>
    <w:rsid w:val="00B26E95"/>
    <w:rsid w:val="00B27260"/>
    <w:rsid w:val="00B2740C"/>
    <w:rsid w:val="00B2778A"/>
    <w:rsid w:val="00B3105C"/>
    <w:rsid w:val="00B3106A"/>
    <w:rsid w:val="00B31135"/>
    <w:rsid w:val="00B312ED"/>
    <w:rsid w:val="00B314BC"/>
    <w:rsid w:val="00B31707"/>
    <w:rsid w:val="00B331E8"/>
    <w:rsid w:val="00B33D94"/>
    <w:rsid w:val="00B33FB9"/>
    <w:rsid w:val="00B3401B"/>
    <w:rsid w:val="00B34301"/>
    <w:rsid w:val="00B34FC2"/>
    <w:rsid w:val="00B350DE"/>
    <w:rsid w:val="00B358A7"/>
    <w:rsid w:val="00B359A8"/>
    <w:rsid w:val="00B35B40"/>
    <w:rsid w:val="00B35C02"/>
    <w:rsid w:val="00B367CA"/>
    <w:rsid w:val="00B369F2"/>
    <w:rsid w:val="00B36B1A"/>
    <w:rsid w:val="00B377B3"/>
    <w:rsid w:val="00B37E71"/>
    <w:rsid w:val="00B4004C"/>
    <w:rsid w:val="00B40371"/>
    <w:rsid w:val="00B403FD"/>
    <w:rsid w:val="00B40431"/>
    <w:rsid w:val="00B4046E"/>
    <w:rsid w:val="00B408D0"/>
    <w:rsid w:val="00B40A27"/>
    <w:rsid w:val="00B40DC0"/>
    <w:rsid w:val="00B41C0B"/>
    <w:rsid w:val="00B42C29"/>
    <w:rsid w:val="00B431BE"/>
    <w:rsid w:val="00B43BCB"/>
    <w:rsid w:val="00B441D8"/>
    <w:rsid w:val="00B44CEE"/>
    <w:rsid w:val="00B45F98"/>
    <w:rsid w:val="00B46245"/>
    <w:rsid w:val="00B46AED"/>
    <w:rsid w:val="00B50988"/>
    <w:rsid w:val="00B51242"/>
    <w:rsid w:val="00B51356"/>
    <w:rsid w:val="00B51C9D"/>
    <w:rsid w:val="00B5275F"/>
    <w:rsid w:val="00B53A34"/>
    <w:rsid w:val="00B53A8E"/>
    <w:rsid w:val="00B53E05"/>
    <w:rsid w:val="00B553A7"/>
    <w:rsid w:val="00B56497"/>
    <w:rsid w:val="00B56946"/>
    <w:rsid w:val="00B57900"/>
    <w:rsid w:val="00B6018F"/>
    <w:rsid w:val="00B60668"/>
    <w:rsid w:val="00B606A9"/>
    <w:rsid w:val="00B615D4"/>
    <w:rsid w:val="00B6215D"/>
    <w:rsid w:val="00B627BA"/>
    <w:rsid w:val="00B62B2B"/>
    <w:rsid w:val="00B62B55"/>
    <w:rsid w:val="00B62CCF"/>
    <w:rsid w:val="00B62FAA"/>
    <w:rsid w:val="00B631C6"/>
    <w:rsid w:val="00B634F5"/>
    <w:rsid w:val="00B63AAD"/>
    <w:rsid w:val="00B64E97"/>
    <w:rsid w:val="00B671E1"/>
    <w:rsid w:val="00B67769"/>
    <w:rsid w:val="00B701A8"/>
    <w:rsid w:val="00B70477"/>
    <w:rsid w:val="00B70627"/>
    <w:rsid w:val="00B70821"/>
    <w:rsid w:val="00B70996"/>
    <w:rsid w:val="00B7156C"/>
    <w:rsid w:val="00B718EC"/>
    <w:rsid w:val="00B72B57"/>
    <w:rsid w:val="00B72F59"/>
    <w:rsid w:val="00B732E9"/>
    <w:rsid w:val="00B73F88"/>
    <w:rsid w:val="00B74379"/>
    <w:rsid w:val="00B75BE6"/>
    <w:rsid w:val="00B76A28"/>
    <w:rsid w:val="00B76FD6"/>
    <w:rsid w:val="00B7711B"/>
    <w:rsid w:val="00B7742A"/>
    <w:rsid w:val="00B775B8"/>
    <w:rsid w:val="00B77FAA"/>
    <w:rsid w:val="00B80BBD"/>
    <w:rsid w:val="00B81055"/>
    <w:rsid w:val="00B8114F"/>
    <w:rsid w:val="00B8131C"/>
    <w:rsid w:val="00B8156D"/>
    <w:rsid w:val="00B8195E"/>
    <w:rsid w:val="00B82050"/>
    <w:rsid w:val="00B82505"/>
    <w:rsid w:val="00B829A5"/>
    <w:rsid w:val="00B82DE2"/>
    <w:rsid w:val="00B830E5"/>
    <w:rsid w:val="00B83157"/>
    <w:rsid w:val="00B83F0F"/>
    <w:rsid w:val="00B842EA"/>
    <w:rsid w:val="00B85D07"/>
    <w:rsid w:val="00B85F9F"/>
    <w:rsid w:val="00B860C8"/>
    <w:rsid w:val="00B86199"/>
    <w:rsid w:val="00B863FF"/>
    <w:rsid w:val="00B867A2"/>
    <w:rsid w:val="00B86956"/>
    <w:rsid w:val="00B86D19"/>
    <w:rsid w:val="00B876B0"/>
    <w:rsid w:val="00B8770A"/>
    <w:rsid w:val="00B87D78"/>
    <w:rsid w:val="00B908CD"/>
    <w:rsid w:val="00B910BA"/>
    <w:rsid w:val="00B9178A"/>
    <w:rsid w:val="00B919A4"/>
    <w:rsid w:val="00B921B1"/>
    <w:rsid w:val="00B92620"/>
    <w:rsid w:val="00B9279F"/>
    <w:rsid w:val="00B92C17"/>
    <w:rsid w:val="00B937FD"/>
    <w:rsid w:val="00B938EE"/>
    <w:rsid w:val="00B93F0A"/>
    <w:rsid w:val="00B9427D"/>
    <w:rsid w:val="00B94778"/>
    <w:rsid w:val="00B94FDA"/>
    <w:rsid w:val="00B95178"/>
    <w:rsid w:val="00B951CB"/>
    <w:rsid w:val="00B95830"/>
    <w:rsid w:val="00B95959"/>
    <w:rsid w:val="00B9682A"/>
    <w:rsid w:val="00B97BEE"/>
    <w:rsid w:val="00BA005E"/>
    <w:rsid w:val="00BA00F8"/>
    <w:rsid w:val="00BA02BB"/>
    <w:rsid w:val="00BA0456"/>
    <w:rsid w:val="00BA0504"/>
    <w:rsid w:val="00BA0CEC"/>
    <w:rsid w:val="00BA2155"/>
    <w:rsid w:val="00BA223A"/>
    <w:rsid w:val="00BA3090"/>
    <w:rsid w:val="00BA3483"/>
    <w:rsid w:val="00BA4640"/>
    <w:rsid w:val="00BA565C"/>
    <w:rsid w:val="00BA58AC"/>
    <w:rsid w:val="00BA64F1"/>
    <w:rsid w:val="00BA669F"/>
    <w:rsid w:val="00BA68A8"/>
    <w:rsid w:val="00BA73F9"/>
    <w:rsid w:val="00BA7B1A"/>
    <w:rsid w:val="00BA7DE9"/>
    <w:rsid w:val="00BB059A"/>
    <w:rsid w:val="00BB0C8D"/>
    <w:rsid w:val="00BB19AA"/>
    <w:rsid w:val="00BB1E40"/>
    <w:rsid w:val="00BB23A1"/>
    <w:rsid w:val="00BB24DF"/>
    <w:rsid w:val="00BB2BF3"/>
    <w:rsid w:val="00BB35BA"/>
    <w:rsid w:val="00BB44D3"/>
    <w:rsid w:val="00BB4C54"/>
    <w:rsid w:val="00BB4C99"/>
    <w:rsid w:val="00BB57A9"/>
    <w:rsid w:val="00BB5AAB"/>
    <w:rsid w:val="00BB5B2F"/>
    <w:rsid w:val="00BB5C25"/>
    <w:rsid w:val="00BB652B"/>
    <w:rsid w:val="00BB6B63"/>
    <w:rsid w:val="00BC004E"/>
    <w:rsid w:val="00BC1D1C"/>
    <w:rsid w:val="00BC1FA1"/>
    <w:rsid w:val="00BC1FD6"/>
    <w:rsid w:val="00BC2A46"/>
    <w:rsid w:val="00BC44EA"/>
    <w:rsid w:val="00BC4728"/>
    <w:rsid w:val="00BC612B"/>
    <w:rsid w:val="00BC61AF"/>
    <w:rsid w:val="00BC62E9"/>
    <w:rsid w:val="00BC638A"/>
    <w:rsid w:val="00BC66D0"/>
    <w:rsid w:val="00BD0DC2"/>
    <w:rsid w:val="00BD0F6A"/>
    <w:rsid w:val="00BD1DEB"/>
    <w:rsid w:val="00BD2DB6"/>
    <w:rsid w:val="00BD477A"/>
    <w:rsid w:val="00BD567C"/>
    <w:rsid w:val="00BD6FFC"/>
    <w:rsid w:val="00BD7B29"/>
    <w:rsid w:val="00BD7C9E"/>
    <w:rsid w:val="00BD7E5F"/>
    <w:rsid w:val="00BE0194"/>
    <w:rsid w:val="00BE03A2"/>
    <w:rsid w:val="00BE0C64"/>
    <w:rsid w:val="00BE2017"/>
    <w:rsid w:val="00BE208C"/>
    <w:rsid w:val="00BE217A"/>
    <w:rsid w:val="00BE24B3"/>
    <w:rsid w:val="00BE2989"/>
    <w:rsid w:val="00BE417E"/>
    <w:rsid w:val="00BE49C7"/>
    <w:rsid w:val="00BE4F87"/>
    <w:rsid w:val="00BE527D"/>
    <w:rsid w:val="00BE5379"/>
    <w:rsid w:val="00BE5822"/>
    <w:rsid w:val="00BE5CD7"/>
    <w:rsid w:val="00BE5EF0"/>
    <w:rsid w:val="00BE6711"/>
    <w:rsid w:val="00BE6959"/>
    <w:rsid w:val="00BE6A14"/>
    <w:rsid w:val="00BF045C"/>
    <w:rsid w:val="00BF0568"/>
    <w:rsid w:val="00BF0CC8"/>
    <w:rsid w:val="00BF173C"/>
    <w:rsid w:val="00BF1797"/>
    <w:rsid w:val="00BF198C"/>
    <w:rsid w:val="00BF2B9D"/>
    <w:rsid w:val="00BF2FBE"/>
    <w:rsid w:val="00BF398F"/>
    <w:rsid w:val="00BF3A7E"/>
    <w:rsid w:val="00BF3EE7"/>
    <w:rsid w:val="00BF4331"/>
    <w:rsid w:val="00BF447A"/>
    <w:rsid w:val="00BF474C"/>
    <w:rsid w:val="00BF50A5"/>
    <w:rsid w:val="00BF5488"/>
    <w:rsid w:val="00BF5521"/>
    <w:rsid w:val="00BF562E"/>
    <w:rsid w:val="00BF58AD"/>
    <w:rsid w:val="00BF5EA6"/>
    <w:rsid w:val="00BF754B"/>
    <w:rsid w:val="00BF7EDC"/>
    <w:rsid w:val="00C00276"/>
    <w:rsid w:val="00C0088E"/>
    <w:rsid w:val="00C00F1A"/>
    <w:rsid w:val="00C01189"/>
    <w:rsid w:val="00C024EE"/>
    <w:rsid w:val="00C02563"/>
    <w:rsid w:val="00C02966"/>
    <w:rsid w:val="00C03397"/>
    <w:rsid w:val="00C03A02"/>
    <w:rsid w:val="00C04033"/>
    <w:rsid w:val="00C04192"/>
    <w:rsid w:val="00C0598A"/>
    <w:rsid w:val="00C05BAA"/>
    <w:rsid w:val="00C05F9C"/>
    <w:rsid w:val="00C06329"/>
    <w:rsid w:val="00C0632C"/>
    <w:rsid w:val="00C06B4D"/>
    <w:rsid w:val="00C07FA6"/>
    <w:rsid w:val="00C10742"/>
    <w:rsid w:val="00C10A3D"/>
    <w:rsid w:val="00C10B15"/>
    <w:rsid w:val="00C10CCF"/>
    <w:rsid w:val="00C119A6"/>
    <w:rsid w:val="00C11C68"/>
    <w:rsid w:val="00C134DD"/>
    <w:rsid w:val="00C13721"/>
    <w:rsid w:val="00C137EF"/>
    <w:rsid w:val="00C13B0F"/>
    <w:rsid w:val="00C14050"/>
    <w:rsid w:val="00C14379"/>
    <w:rsid w:val="00C14426"/>
    <w:rsid w:val="00C144A7"/>
    <w:rsid w:val="00C152B3"/>
    <w:rsid w:val="00C1544A"/>
    <w:rsid w:val="00C154C0"/>
    <w:rsid w:val="00C16158"/>
    <w:rsid w:val="00C1637B"/>
    <w:rsid w:val="00C163BA"/>
    <w:rsid w:val="00C1678F"/>
    <w:rsid w:val="00C204A1"/>
    <w:rsid w:val="00C2187C"/>
    <w:rsid w:val="00C21D01"/>
    <w:rsid w:val="00C22258"/>
    <w:rsid w:val="00C226FA"/>
    <w:rsid w:val="00C22ACF"/>
    <w:rsid w:val="00C2365B"/>
    <w:rsid w:val="00C23686"/>
    <w:rsid w:val="00C23847"/>
    <w:rsid w:val="00C23E72"/>
    <w:rsid w:val="00C24B13"/>
    <w:rsid w:val="00C24F8D"/>
    <w:rsid w:val="00C25464"/>
    <w:rsid w:val="00C25C31"/>
    <w:rsid w:val="00C268E8"/>
    <w:rsid w:val="00C27054"/>
    <w:rsid w:val="00C27476"/>
    <w:rsid w:val="00C3130A"/>
    <w:rsid w:val="00C320EC"/>
    <w:rsid w:val="00C33013"/>
    <w:rsid w:val="00C336F0"/>
    <w:rsid w:val="00C33BBF"/>
    <w:rsid w:val="00C33C1E"/>
    <w:rsid w:val="00C3413D"/>
    <w:rsid w:val="00C348F8"/>
    <w:rsid w:val="00C34D25"/>
    <w:rsid w:val="00C35477"/>
    <w:rsid w:val="00C35A8B"/>
    <w:rsid w:val="00C35F0D"/>
    <w:rsid w:val="00C3643D"/>
    <w:rsid w:val="00C36A81"/>
    <w:rsid w:val="00C36D04"/>
    <w:rsid w:val="00C3707B"/>
    <w:rsid w:val="00C373F7"/>
    <w:rsid w:val="00C37999"/>
    <w:rsid w:val="00C40049"/>
    <w:rsid w:val="00C4014A"/>
    <w:rsid w:val="00C40472"/>
    <w:rsid w:val="00C408F4"/>
    <w:rsid w:val="00C40936"/>
    <w:rsid w:val="00C40B4D"/>
    <w:rsid w:val="00C41458"/>
    <w:rsid w:val="00C41A05"/>
    <w:rsid w:val="00C41B77"/>
    <w:rsid w:val="00C41C4A"/>
    <w:rsid w:val="00C4232B"/>
    <w:rsid w:val="00C43525"/>
    <w:rsid w:val="00C43F79"/>
    <w:rsid w:val="00C4478B"/>
    <w:rsid w:val="00C44BA6"/>
    <w:rsid w:val="00C45377"/>
    <w:rsid w:val="00C454B9"/>
    <w:rsid w:val="00C45A8D"/>
    <w:rsid w:val="00C46022"/>
    <w:rsid w:val="00C460C2"/>
    <w:rsid w:val="00C46858"/>
    <w:rsid w:val="00C46BE6"/>
    <w:rsid w:val="00C472C8"/>
    <w:rsid w:val="00C4773F"/>
    <w:rsid w:val="00C47CD9"/>
    <w:rsid w:val="00C5013D"/>
    <w:rsid w:val="00C501D1"/>
    <w:rsid w:val="00C5020D"/>
    <w:rsid w:val="00C50338"/>
    <w:rsid w:val="00C50438"/>
    <w:rsid w:val="00C5079F"/>
    <w:rsid w:val="00C50892"/>
    <w:rsid w:val="00C50ABE"/>
    <w:rsid w:val="00C51FE9"/>
    <w:rsid w:val="00C521BF"/>
    <w:rsid w:val="00C52F59"/>
    <w:rsid w:val="00C5301F"/>
    <w:rsid w:val="00C53C1D"/>
    <w:rsid w:val="00C53C62"/>
    <w:rsid w:val="00C5436D"/>
    <w:rsid w:val="00C56719"/>
    <w:rsid w:val="00C604A6"/>
    <w:rsid w:val="00C6059B"/>
    <w:rsid w:val="00C60762"/>
    <w:rsid w:val="00C623C9"/>
    <w:rsid w:val="00C629BA"/>
    <w:rsid w:val="00C63261"/>
    <w:rsid w:val="00C6498D"/>
    <w:rsid w:val="00C65352"/>
    <w:rsid w:val="00C65628"/>
    <w:rsid w:val="00C6563B"/>
    <w:rsid w:val="00C65860"/>
    <w:rsid w:val="00C6593A"/>
    <w:rsid w:val="00C66243"/>
    <w:rsid w:val="00C662D6"/>
    <w:rsid w:val="00C6685F"/>
    <w:rsid w:val="00C67365"/>
    <w:rsid w:val="00C677EC"/>
    <w:rsid w:val="00C70029"/>
    <w:rsid w:val="00C704AC"/>
    <w:rsid w:val="00C710BC"/>
    <w:rsid w:val="00C711C2"/>
    <w:rsid w:val="00C71646"/>
    <w:rsid w:val="00C729B6"/>
    <w:rsid w:val="00C72A1C"/>
    <w:rsid w:val="00C73521"/>
    <w:rsid w:val="00C735EE"/>
    <w:rsid w:val="00C739A3"/>
    <w:rsid w:val="00C73A35"/>
    <w:rsid w:val="00C74128"/>
    <w:rsid w:val="00C7477F"/>
    <w:rsid w:val="00C74CDC"/>
    <w:rsid w:val="00C75181"/>
    <w:rsid w:val="00C75AAF"/>
    <w:rsid w:val="00C75EA2"/>
    <w:rsid w:val="00C778EA"/>
    <w:rsid w:val="00C81476"/>
    <w:rsid w:val="00C81A76"/>
    <w:rsid w:val="00C81E09"/>
    <w:rsid w:val="00C81E65"/>
    <w:rsid w:val="00C81EBB"/>
    <w:rsid w:val="00C82E24"/>
    <w:rsid w:val="00C83111"/>
    <w:rsid w:val="00C831BF"/>
    <w:rsid w:val="00C83EED"/>
    <w:rsid w:val="00C84DD6"/>
    <w:rsid w:val="00C862F2"/>
    <w:rsid w:val="00C876A8"/>
    <w:rsid w:val="00C90968"/>
    <w:rsid w:val="00C90A50"/>
    <w:rsid w:val="00C90C86"/>
    <w:rsid w:val="00C90D20"/>
    <w:rsid w:val="00C9114C"/>
    <w:rsid w:val="00C916B6"/>
    <w:rsid w:val="00C917E3"/>
    <w:rsid w:val="00C91F53"/>
    <w:rsid w:val="00C9275A"/>
    <w:rsid w:val="00C92AA3"/>
    <w:rsid w:val="00C92CF6"/>
    <w:rsid w:val="00C93373"/>
    <w:rsid w:val="00C95572"/>
    <w:rsid w:val="00C957D9"/>
    <w:rsid w:val="00C96CA5"/>
    <w:rsid w:val="00C97174"/>
    <w:rsid w:val="00C9787D"/>
    <w:rsid w:val="00CA0030"/>
    <w:rsid w:val="00CA03CB"/>
    <w:rsid w:val="00CA043A"/>
    <w:rsid w:val="00CA1703"/>
    <w:rsid w:val="00CA1777"/>
    <w:rsid w:val="00CA1F9E"/>
    <w:rsid w:val="00CA2C97"/>
    <w:rsid w:val="00CA4141"/>
    <w:rsid w:val="00CA478E"/>
    <w:rsid w:val="00CA51A8"/>
    <w:rsid w:val="00CA556D"/>
    <w:rsid w:val="00CA5A06"/>
    <w:rsid w:val="00CA6FDA"/>
    <w:rsid w:val="00CA713F"/>
    <w:rsid w:val="00CA7390"/>
    <w:rsid w:val="00CB05B1"/>
    <w:rsid w:val="00CB0815"/>
    <w:rsid w:val="00CB0B8B"/>
    <w:rsid w:val="00CB0FFE"/>
    <w:rsid w:val="00CB1210"/>
    <w:rsid w:val="00CB1268"/>
    <w:rsid w:val="00CB1398"/>
    <w:rsid w:val="00CB1805"/>
    <w:rsid w:val="00CB2747"/>
    <w:rsid w:val="00CB2C48"/>
    <w:rsid w:val="00CB2CF2"/>
    <w:rsid w:val="00CB30A3"/>
    <w:rsid w:val="00CB3A4B"/>
    <w:rsid w:val="00CB3BD4"/>
    <w:rsid w:val="00CB3FA0"/>
    <w:rsid w:val="00CB4481"/>
    <w:rsid w:val="00CB4C2D"/>
    <w:rsid w:val="00CB5003"/>
    <w:rsid w:val="00CB5EA2"/>
    <w:rsid w:val="00CB5ECB"/>
    <w:rsid w:val="00CB6768"/>
    <w:rsid w:val="00CB676B"/>
    <w:rsid w:val="00CB67B1"/>
    <w:rsid w:val="00CB6B66"/>
    <w:rsid w:val="00CB6D4A"/>
    <w:rsid w:val="00CB7C00"/>
    <w:rsid w:val="00CB7CEF"/>
    <w:rsid w:val="00CC03C1"/>
    <w:rsid w:val="00CC048B"/>
    <w:rsid w:val="00CC0818"/>
    <w:rsid w:val="00CC1A05"/>
    <w:rsid w:val="00CC1A32"/>
    <w:rsid w:val="00CC410C"/>
    <w:rsid w:val="00CC4633"/>
    <w:rsid w:val="00CC572D"/>
    <w:rsid w:val="00CC5734"/>
    <w:rsid w:val="00CC59D7"/>
    <w:rsid w:val="00CC60B3"/>
    <w:rsid w:val="00CC645C"/>
    <w:rsid w:val="00CC690A"/>
    <w:rsid w:val="00CC69BA"/>
    <w:rsid w:val="00CC78C1"/>
    <w:rsid w:val="00CD031C"/>
    <w:rsid w:val="00CD0C26"/>
    <w:rsid w:val="00CD229A"/>
    <w:rsid w:val="00CD23ED"/>
    <w:rsid w:val="00CD23F4"/>
    <w:rsid w:val="00CD246D"/>
    <w:rsid w:val="00CD27E4"/>
    <w:rsid w:val="00CD28F7"/>
    <w:rsid w:val="00CD339F"/>
    <w:rsid w:val="00CD37F7"/>
    <w:rsid w:val="00CD44FB"/>
    <w:rsid w:val="00CD4B49"/>
    <w:rsid w:val="00CD5098"/>
    <w:rsid w:val="00CD54C4"/>
    <w:rsid w:val="00CD5BC5"/>
    <w:rsid w:val="00CD5D2E"/>
    <w:rsid w:val="00CD5F1D"/>
    <w:rsid w:val="00CD615D"/>
    <w:rsid w:val="00CD6838"/>
    <w:rsid w:val="00CD6AA4"/>
    <w:rsid w:val="00CD6F6F"/>
    <w:rsid w:val="00CD7AD4"/>
    <w:rsid w:val="00CE0B1C"/>
    <w:rsid w:val="00CE1DAA"/>
    <w:rsid w:val="00CE214C"/>
    <w:rsid w:val="00CE214D"/>
    <w:rsid w:val="00CE263A"/>
    <w:rsid w:val="00CE317C"/>
    <w:rsid w:val="00CE373E"/>
    <w:rsid w:val="00CE388E"/>
    <w:rsid w:val="00CE43B7"/>
    <w:rsid w:val="00CE4435"/>
    <w:rsid w:val="00CE4685"/>
    <w:rsid w:val="00CE4942"/>
    <w:rsid w:val="00CE4D16"/>
    <w:rsid w:val="00CE4D3D"/>
    <w:rsid w:val="00CE5154"/>
    <w:rsid w:val="00CE538B"/>
    <w:rsid w:val="00CE53B5"/>
    <w:rsid w:val="00CE6CD5"/>
    <w:rsid w:val="00CE7673"/>
    <w:rsid w:val="00CE7FCF"/>
    <w:rsid w:val="00CF009A"/>
    <w:rsid w:val="00CF015B"/>
    <w:rsid w:val="00CF1477"/>
    <w:rsid w:val="00CF1A21"/>
    <w:rsid w:val="00CF1B80"/>
    <w:rsid w:val="00CF1F57"/>
    <w:rsid w:val="00CF23AF"/>
    <w:rsid w:val="00CF2915"/>
    <w:rsid w:val="00CF3017"/>
    <w:rsid w:val="00CF3064"/>
    <w:rsid w:val="00CF4AD3"/>
    <w:rsid w:val="00CF4C40"/>
    <w:rsid w:val="00CF50A7"/>
    <w:rsid w:val="00CF5AB1"/>
    <w:rsid w:val="00CF617F"/>
    <w:rsid w:val="00CF6B3C"/>
    <w:rsid w:val="00CF6E04"/>
    <w:rsid w:val="00CF703E"/>
    <w:rsid w:val="00D010CC"/>
    <w:rsid w:val="00D01270"/>
    <w:rsid w:val="00D017BE"/>
    <w:rsid w:val="00D01858"/>
    <w:rsid w:val="00D01871"/>
    <w:rsid w:val="00D018F1"/>
    <w:rsid w:val="00D01F52"/>
    <w:rsid w:val="00D0313B"/>
    <w:rsid w:val="00D04193"/>
    <w:rsid w:val="00D045A1"/>
    <w:rsid w:val="00D0565B"/>
    <w:rsid w:val="00D05C1A"/>
    <w:rsid w:val="00D05D30"/>
    <w:rsid w:val="00D0601A"/>
    <w:rsid w:val="00D10089"/>
    <w:rsid w:val="00D101CC"/>
    <w:rsid w:val="00D1025D"/>
    <w:rsid w:val="00D117B5"/>
    <w:rsid w:val="00D126B3"/>
    <w:rsid w:val="00D128B1"/>
    <w:rsid w:val="00D1367F"/>
    <w:rsid w:val="00D1455F"/>
    <w:rsid w:val="00D14E7B"/>
    <w:rsid w:val="00D15D5F"/>
    <w:rsid w:val="00D15E9B"/>
    <w:rsid w:val="00D1663D"/>
    <w:rsid w:val="00D168BE"/>
    <w:rsid w:val="00D1700F"/>
    <w:rsid w:val="00D17332"/>
    <w:rsid w:val="00D17D58"/>
    <w:rsid w:val="00D17E22"/>
    <w:rsid w:val="00D20EFC"/>
    <w:rsid w:val="00D20F29"/>
    <w:rsid w:val="00D21B8B"/>
    <w:rsid w:val="00D22373"/>
    <w:rsid w:val="00D224B2"/>
    <w:rsid w:val="00D22D20"/>
    <w:rsid w:val="00D23B50"/>
    <w:rsid w:val="00D24087"/>
    <w:rsid w:val="00D240B4"/>
    <w:rsid w:val="00D24E96"/>
    <w:rsid w:val="00D24F52"/>
    <w:rsid w:val="00D25C06"/>
    <w:rsid w:val="00D25C87"/>
    <w:rsid w:val="00D25E7E"/>
    <w:rsid w:val="00D25F2D"/>
    <w:rsid w:val="00D26C15"/>
    <w:rsid w:val="00D26DEF"/>
    <w:rsid w:val="00D27E7C"/>
    <w:rsid w:val="00D302D4"/>
    <w:rsid w:val="00D30315"/>
    <w:rsid w:val="00D30ED4"/>
    <w:rsid w:val="00D314C3"/>
    <w:rsid w:val="00D31A60"/>
    <w:rsid w:val="00D31BD8"/>
    <w:rsid w:val="00D320AB"/>
    <w:rsid w:val="00D320B2"/>
    <w:rsid w:val="00D321C8"/>
    <w:rsid w:val="00D3288C"/>
    <w:rsid w:val="00D32DBB"/>
    <w:rsid w:val="00D32E71"/>
    <w:rsid w:val="00D33384"/>
    <w:rsid w:val="00D34315"/>
    <w:rsid w:val="00D343CE"/>
    <w:rsid w:val="00D34A67"/>
    <w:rsid w:val="00D35299"/>
    <w:rsid w:val="00D3572F"/>
    <w:rsid w:val="00D359E1"/>
    <w:rsid w:val="00D372F2"/>
    <w:rsid w:val="00D37560"/>
    <w:rsid w:val="00D37F6A"/>
    <w:rsid w:val="00D4021D"/>
    <w:rsid w:val="00D4071E"/>
    <w:rsid w:val="00D419F4"/>
    <w:rsid w:val="00D422CC"/>
    <w:rsid w:val="00D43275"/>
    <w:rsid w:val="00D436D4"/>
    <w:rsid w:val="00D436FB"/>
    <w:rsid w:val="00D44746"/>
    <w:rsid w:val="00D44BB7"/>
    <w:rsid w:val="00D44D1E"/>
    <w:rsid w:val="00D44D57"/>
    <w:rsid w:val="00D45223"/>
    <w:rsid w:val="00D4589E"/>
    <w:rsid w:val="00D461DD"/>
    <w:rsid w:val="00D4636E"/>
    <w:rsid w:val="00D463C0"/>
    <w:rsid w:val="00D463CE"/>
    <w:rsid w:val="00D473A1"/>
    <w:rsid w:val="00D47908"/>
    <w:rsid w:val="00D47B87"/>
    <w:rsid w:val="00D504FD"/>
    <w:rsid w:val="00D50E63"/>
    <w:rsid w:val="00D51755"/>
    <w:rsid w:val="00D520C3"/>
    <w:rsid w:val="00D527B7"/>
    <w:rsid w:val="00D52DC2"/>
    <w:rsid w:val="00D53830"/>
    <w:rsid w:val="00D5436B"/>
    <w:rsid w:val="00D547FD"/>
    <w:rsid w:val="00D54FAB"/>
    <w:rsid w:val="00D559B1"/>
    <w:rsid w:val="00D56C2B"/>
    <w:rsid w:val="00D5772E"/>
    <w:rsid w:val="00D57D5B"/>
    <w:rsid w:val="00D602D3"/>
    <w:rsid w:val="00D6108C"/>
    <w:rsid w:val="00D61125"/>
    <w:rsid w:val="00D614CC"/>
    <w:rsid w:val="00D61CDF"/>
    <w:rsid w:val="00D61D45"/>
    <w:rsid w:val="00D62247"/>
    <w:rsid w:val="00D6240F"/>
    <w:rsid w:val="00D62430"/>
    <w:rsid w:val="00D63684"/>
    <w:rsid w:val="00D64A31"/>
    <w:rsid w:val="00D64B8C"/>
    <w:rsid w:val="00D65A61"/>
    <w:rsid w:val="00D66594"/>
    <w:rsid w:val="00D6663F"/>
    <w:rsid w:val="00D671A2"/>
    <w:rsid w:val="00D67666"/>
    <w:rsid w:val="00D7002F"/>
    <w:rsid w:val="00D70EF6"/>
    <w:rsid w:val="00D71238"/>
    <w:rsid w:val="00D717A7"/>
    <w:rsid w:val="00D719CF"/>
    <w:rsid w:val="00D72301"/>
    <w:rsid w:val="00D728E8"/>
    <w:rsid w:val="00D72E27"/>
    <w:rsid w:val="00D73158"/>
    <w:rsid w:val="00D73322"/>
    <w:rsid w:val="00D7460A"/>
    <w:rsid w:val="00D74883"/>
    <w:rsid w:val="00D74EA5"/>
    <w:rsid w:val="00D75CF5"/>
    <w:rsid w:val="00D75FFF"/>
    <w:rsid w:val="00D76070"/>
    <w:rsid w:val="00D7677B"/>
    <w:rsid w:val="00D77D9E"/>
    <w:rsid w:val="00D800B5"/>
    <w:rsid w:val="00D80834"/>
    <w:rsid w:val="00D80FFC"/>
    <w:rsid w:val="00D811C2"/>
    <w:rsid w:val="00D8257A"/>
    <w:rsid w:val="00D829C4"/>
    <w:rsid w:val="00D82E25"/>
    <w:rsid w:val="00D835BF"/>
    <w:rsid w:val="00D84683"/>
    <w:rsid w:val="00D8655B"/>
    <w:rsid w:val="00D86612"/>
    <w:rsid w:val="00D87F62"/>
    <w:rsid w:val="00D9071B"/>
    <w:rsid w:val="00D90A4A"/>
    <w:rsid w:val="00D90CCB"/>
    <w:rsid w:val="00D91A55"/>
    <w:rsid w:val="00D9221D"/>
    <w:rsid w:val="00D925A0"/>
    <w:rsid w:val="00D927FE"/>
    <w:rsid w:val="00D93C7D"/>
    <w:rsid w:val="00D94190"/>
    <w:rsid w:val="00D946D6"/>
    <w:rsid w:val="00D94BE8"/>
    <w:rsid w:val="00D954E3"/>
    <w:rsid w:val="00D95D69"/>
    <w:rsid w:val="00D96E22"/>
    <w:rsid w:val="00DA0747"/>
    <w:rsid w:val="00DA0CA2"/>
    <w:rsid w:val="00DA1252"/>
    <w:rsid w:val="00DA1AF5"/>
    <w:rsid w:val="00DA1B58"/>
    <w:rsid w:val="00DA2621"/>
    <w:rsid w:val="00DA2FB9"/>
    <w:rsid w:val="00DA3C90"/>
    <w:rsid w:val="00DA436B"/>
    <w:rsid w:val="00DA4AB3"/>
    <w:rsid w:val="00DA4C63"/>
    <w:rsid w:val="00DA508A"/>
    <w:rsid w:val="00DA52A3"/>
    <w:rsid w:val="00DA5589"/>
    <w:rsid w:val="00DA5682"/>
    <w:rsid w:val="00DA5E63"/>
    <w:rsid w:val="00DA5E92"/>
    <w:rsid w:val="00DA64B5"/>
    <w:rsid w:val="00DA6B52"/>
    <w:rsid w:val="00DA6E2E"/>
    <w:rsid w:val="00DA78B8"/>
    <w:rsid w:val="00DA7EE1"/>
    <w:rsid w:val="00DB0D21"/>
    <w:rsid w:val="00DB137F"/>
    <w:rsid w:val="00DB197D"/>
    <w:rsid w:val="00DB26D4"/>
    <w:rsid w:val="00DB303D"/>
    <w:rsid w:val="00DB38F8"/>
    <w:rsid w:val="00DB3988"/>
    <w:rsid w:val="00DB3A9F"/>
    <w:rsid w:val="00DB3E39"/>
    <w:rsid w:val="00DB3FEB"/>
    <w:rsid w:val="00DB4C8B"/>
    <w:rsid w:val="00DB4FCC"/>
    <w:rsid w:val="00DB5062"/>
    <w:rsid w:val="00DB5341"/>
    <w:rsid w:val="00DB5529"/>
    <w:rsid w:val="00DB55AB"/>
    <w:rsid w:val="00DB6015"/>
    <w:rsid w:val="00DB6B97"/>
    <w:rsid w:val="00DB6DF3"/>
    <w:rsid w:val="00DB6EEC"/>
    <w:rsid w:val="00DB7760"/>
    <w:rsid w:val="00DC014E"/>
    <w:rsid w:val="00DC113E"/>
    <w:rsid w:val="00DC21D9"/>
    <w:rsid w:val="00DC24C3"/>
    <w:rsid w:val="00DC26E4"/>
    <w:rsid w:val="00DC2734"/>
    <w:rsid w:val="00DC28B7"/>
    <w:rsid w:val="00DC2C30"/>
    <w:rsid w:val="00DC2D1A"/>
    <w:rsid w:val="00DC31DE"/>
    <w:rsid w:val="00DC38E7"/>
    <w:rsid w:val="00DC3FFD"/>
    <w:rsid w:val="00DC402E"/>
    <w:rsid w:val="00DC416C"/>
    <w:rsid w:val="00DC4510"/>
    <w:rsid w:val="00DC457D"/>
    <w:rsid w:val="00DC46CD"/>
    <w:rsid w:val="00DC4B30"/>
    <w:rsid w:val="00DC4D99"/>
    <w:rsid w:val="00DC63FC"/>
    <w:rsid w:val="00DC6536"/>
    <w:rsid w:val="00DC73DF"/>
    <w:rsid w:val="00DC7D86"/>
    <w:rsid w:val="00DD1711"/>
    <w:rsid w:val="00DD310B"/>
    <w:rsid w:val="00DD334A"/>
    <w:rsid w:val="00DD38F2"/>
    <w:rsid w:val="00DD3C58"/>
    <w:rsid w:val="00DD4184"/>
    <w:rsid w:val="00DD42D3"/>
    <w:rsid w:val="00DD4F5A"/>
    <w:rsid w:val="00DD6302"/>
    <w:rsid w:val="00DD6A93"/>
    <w:rsid w:val="00DD72AA"/>
    <w:rsid w:val="00DD773B"/>
    <w:rsid w:val="00DD7CA6"/>
    <w:rsid w:val="00DE0067"/>
    <w:rsid w:val="00DE0185"/>
    <w:rsid w:val="00DE018A"/>
    <w:rsid w:val="00DE0280"/>
    <w:rsid w:val="00DE05D7"/>
    <w:rsid w:val="00DE151D"/>
    <w:rsid w:val="00DE2D51"/>
    <w:rsid w:val="00DE3FD7"/>
    <w:rsid w:val="00DE4573"/>
    <w:rsid w:val="00DE4A0D"/>
    <w:rsid w:val="00DE5349"/>
    <w:rsid w:val="00DE5D98"/>
    <w:rsid w:val="00DE5F53"/>
    <w:rsid w:val="00DE5FFE"/>
    <w:rsid w:val="00DE66A2"/>
    <w:rsid w:val="00DE68A4"/>
    <w:rsid w:val="00DE78B2"/>
    <w:rsid w:val="00DE7DFB"/>
    <w:rsid w:val="00DF0C57"/>
    <w:rsid w:val="00DF11B5"/>
    <w:rsid w:val="00DF185A"/>
    <w:rsid w:val="00DF1F46"/>
    <w:rsid w:val="00DF223F"/>
    <w:rsid w:val="00DF340B"/>
    <w:rsid w:val="00DF3D48"/>
    <w:rsid w:val="00DF3F0F"/>
    <w:rsid w:val="00DF42D7"/>
    <w:rsid w:val="00DF434A"/>
    <w:rsid w:val="00DF46A4"/>
    <w:rsid w:val="00DF4CBA"/>
    <w:rsid w:val="00DF5BC8"/>
    <w:rsid w:val="00DF5C62"/>
    <w:rsid w:val="00E0034B"/>
    <w:rsid w:val="00E00D85"/>
    <w:rsid w:val="00E016E9"/>
    <w:rsid w:val="00E02986"/>
    <w:rsid w:val="00E03457"/>
    <w:rsid w:val="00E039CB"/>
    <w:rsid w:val="00E042DB"/>
    <w:rsid w:val="00E0454B"/>
    <w:rsid w:val="00E048D4"/>
    <w:rsid w:val="00E05047"/>
    <w:rsid w:val="00E054BA"/>
    <w:rsid w:val="00E05F2D"/>
    <w:rsid w:val="00E06E09"/>
    <w:rsid w:val="00E0725E"/>
    <w:rsid w:val="00E0726F"/>
    <w:rsid w:val="00E075DA"/>
    <w:rsid w:val="00E07BC0"/>
    <w:rsid w:val="00E108C3"/>
    <w:rsid w:val="00E10A4B"/>
    <w:rsid w:val="00E10E40"/>
    <w:rsid w:val="00E1173A"/>
    <w:rsid w:val="00E11E18"/>
    <w:rsid w:val="00E11E6F"/>
    <w:rsid w:val="00E1246C"/>
    <w:rsid w:val="00E14274"/>
    <w:rsid w:val="00E143A2"/>
    <w:rsid w:val="00E1447C"/>
    <w:rsid w:val="00E144BA"/>
    <w:rsid w:val="00E1467D"/>
    <w:rsid w:val="00E14719"/>
    <w:rsid w:val="00E14BC5"/>
    <w:rsid w:val="00E14DA4"/>
    <w:rsid w:val="00E14DC7"/>
    <w:rsid w:val="00E150A7"/>
    <w:rsid w:val="00E154A8"/>
    <w:rsid w:val="00E154F1"/>
    <w:rsid w:val="00E16BF7"/>
    <w:rsid w:val="00E16C6E"/>
    <w:rsid w:val="00E17185"/>
    <w:rsid w:val="00E17694"/>
    <w:rsid w:val="00E20B89"/>
    <w:rsid w:val="00E21934"/>
    <w:rsid w:val="00E2207D"/>
    <w:rsid w:val="00E223C4"/>
    <w:rsid w:val="00E2264C"/>
    <w:rsid w:val="00E226CA"/>
    <w:rsid w:val="00E22736"/>
    <w:rsid w:val="00E22839"/>
    <w:rsid w:val="00E231E6"/>
    <w:rsid w:val="00E23830"/>
    <w:rsid w:val="00E23D8D"/>
    <w:rsid w:val="00E24614"/>
    <w:rsid w:val="00E25201"/>
    <w:rsid w:val="00E253DE"/>
    <w:rsid w:val="00E25A41"/>
    <w:rsid w:val="00E25D16"/>
    <w:rsid w:val="00E260EB"/>
    <w:rsid w:val="00E26F2F"/>
    <w:rsid w:val="00E27D37"/>
    <w:rsid w:val="00E27D68"/>
    <w:rsid w:val="00E3012A"/>
    <w:rsid w:val="00E31B8E"/>
    <w:rsid w:val="00E31C15"/>
    <w:rsid w:val="00E31CBC"/>
    <w:rsid w:val="00E3297F"/>
    <w:rsid w:val="00E339E6"/>
    <w:rsid w:val="00E33D10"/>
    <w:rsid w:val="00E33DA8"/>
    <w:rsid w:val="00E3446A"/>
    <w:rsid w:val="00E34622"/>
    <w:rsid w:val="00E348F7"/>
    <w:rsid w:val="00E34A2B"/>
    <w:rsid w:val="00E34AF9"/>
    <w:rsid w:val="00E366A6"/>
    <w:rsid w:val="00E36DF3"/>
    <w:rsid w:val="00E37F59"/>
    <w:rsid w:val="00E4094E"/>
    <w:rsid w:val="00E40A30"/>
    <w:rsid w:val="00E40DAC"/>
    <w:rsid w:val="00E412A7"/>
    <w:rsid w:val="00E41575"/>
    <w:rsid w:val="00E41851"/>
    <w:rsid w:val="00E41E70"/>
    <w:rsid w:val="00E41EBA"/>
    <w:rsid w:val="00E42247"/>
    <w:rsid w:val="00E4229F"/>
    <w:rsid w:val="00E42ABB"/>
    <w:rsid w:val="00E42C79"/>
    <w:rsid w:val="00E42D70"/>
    <w:rsid w:val="00E439B4"/>
    <w:rsid w:val="00E43D59"/>
    <w:rsid w:val="00E45360"/>
    <w:rsid w:val="00E4576F"/>
    <w:rsid w:val="00E459D9"/>
    <w:rsid w:val="00E4674B"/>
    <w:rsid w:val="00E46A96"/>
    <w:rsid w:val="00E47A3F"/>
    <w:rsid w:val="00E47C0E"/>
    <w:rsid w:val="00E47C2D"/>
    <w:rsid w:val="00E506FA"/>
    <w:rsid w:val="00E50A00"/>
    <w:rsid w:val="00E5144A"/>
    <w:rsid w:val="00E517DE"/>
    <w:rsid w:val="00E52119"/>
    <w:rsid w:val="00E52C99"/>
    <w:rsid w:val="00E52D02"/>
    <w:rsid w:val="00E52E41"/>
    <w:rsid w:val="00E53CDB"/>
    <w:rsid w:val="00E5460A"/>
    <w:rsid w:val="00E55EB9"/>
    <w:rsid w:val="00E55F06"/>
    <w:rsid w:val="00E55F39"/>
    <w:rsid w:val="00E566AA"/>
    <w:rsid w:val="00E5697F"/>
    <w:rsid w:val="00E571D3"/>
    <w:rsid w:val="00E57739"/>
    <w:rsid w:val="00E57BC2"/>
    <w:rsid w:val="00E57DF3"/>
    <w:rsid w:val="00E606BB"/>
    <w:rsid w:val="00E60F70"/>
    <w:rsid w:val="00E623C0"/>
    <w:rsid w:val="00E62472"/>
    <w:rsid w:val="00E640CF"/>
    <w:rsid w:val="00E6435C"/>
    <w:rsid w:val="00E64518"/>
    <w:rsid w:val="00E64B17"/>
    <w:rsid w:val="00E6570B"/>
    <w:rsid w:val="00E65875"/>
    <w:rsid w:val="00E65A8F"/>
    <w:rsid w:val="00E6790F"/>
    <w:rsid w:val="00E67F36"/>
    <w:rsid w:val="00E70014"/>
    <w:rsid w:val="00E700B3"/>
    <w:rsid w:val="00E70126"/>
    <w:rsid w:val="00E716AB"/>
    <w:rsid w:val="00E7190C"/>
    <w:rsid w:val="00E71CC8"/>
    <w:rsid w:val="00E72749"/>
    <w:rsid w:val="00E727F1"/>
    <w:rsid w:val="00E72A0F"/>
    <w:rsid w:val="00E74231"/>
    <w:rsid w:val="00E742F8"/>
    <w:rsid w:val="00E74DC0"/>
    <w:rsid w:val="00E74DFA"/>
    <w:rsid w:val="00E76015"/>
    <w:rsid w:val="00E76658"/>
    <w:rsid w:val="00E76EDF"/>
    <w:rsid w:val="00E772A8"/>
    <w:rsid w:val="00E77435"/>
    <w:rsid w:val="00E77B3F"/>
    <w:rsid w:val="00E805DD"/>
    <w:rsid w:val="00E80780"/>
    <w:rsid w:val="00E808E0"/>
    <w:rsid w:val="00E80C34"/>
    <w:rsid w:val="00E80C3B"/>
    <w:rsid w:val="00E81D30"/>
    <w:rsid w:val="00E82CF9"/>
    <w:rsid w:val="00E82EFA"/>
    <w:rsid w:val="00E83799"/>
    <w:rsid w:val="00E840AE"/>
    <w:rsid w:val="00E8545E"/>
    <w:rsid w:val="00E8573E"/>
    <w:rsid w:val="00E85845"/>
    <w:rsid w:val="00E8605A"/>
    <w:rsid w:val="00E866C4"/>
    <w:rsid w:val="00E86907"/>
    <w:rsid w:val="00E86924"/>
    <w:rsid w:val="00E90C5F"/>
    <w:rsid w:val="00E90CFE"/>
    <w:rsid w:val="00E913FF"/>
    <w:rsid w:val="00E92384"/>
    <w:rsid w:val="00E93943"/>
    <w:rsid w:val="00E949BF"/>
    <w:rsid w:val="00E94A03"/>
    <w:rsid w:val="00E94D37"/>
    <w:rsid w:val="00E95B78"/>
    <w:rsid w:val="00E95C3C"/>
    <w:rsid w:val="00E964AD"/>
    <w:rsid w:val="00E96AB2"/>
    <w:rsid w:val="00E96C16"/>
    <w:rsid w:val="00E975F8"/>
    <w:rsid w:val="00E97DA9"/>
    <w:rsid w:val="00EA0E0A"/>
    <w:rsid w:val="00EA1947"/>
    <w:rsid w:val="00EA29EF"/>
    <w:rsid w:val="00EA3484"/>
    <w:rsid w:val="00EA3736"/>
    <w:rsid w:val="00EA44BA"/>
    <w:rsid w:val="00EA48E6"/>
    <w:rsid w:val="00EA555E"/>
    <w:rsid w:val="00EA59FA"/>
    <w:rsid w:val="00EA5C55"/>
    <w:rsid w:val="00EA6121"/>
    <w:rsid w:val="00EA6ACC"/>
    <w:rsid w:val="00EA6C11"/>
    <w:rsid w:val="00EA6E8F"/>
    <w:rsid w:val="00EA7661"/>
    <w:rsid w:val="00EA7ADD"/>
    <w:rsid w:val="00EB001F"/>
    <w:rsid w:val="00EB0B75"/>
    <w:rsid w:val="00EB115B"/>
    <w:rsid w:val="00EB11EC"/>
    <w:rsid w:val="00EB159E"/>
    <w:rsid w:val="00EB1F30"/>
    <w:rsid w:val="00EB20E6"/>
    <w:rsid w:val="00EB29AE"/>
    <w:rsid w:val="00EB2AD5"/>
    <w:rsid w:val="00EB2BBC"/>
    <w:rsid w:val="00EB2DF3"/>
    <w:rsid w:val="00EB3D11"/>
    <w:rsid w:val="00EB3EFF"/>
    <w:rsid w:val="00EB3F1A"/>
    <w:rsid w:val="00EB44A3"/>
    <w:rsid w:val="00EB5955"/>
    <w:rsid w:val="00EB680D"/>
    <w:rsid w:val="00EB69E2"/>
    <w:rsid w:val="00EB794A"/>
    <w:rsid w:val="00EB7FE4"/>
    <w:rsid w:val="00EC0221"/>
    <w:rsid w:val="00EC03CA"/>
    <w:rsid w:val="00EC0A07"/>
    <w:rsid w:val="00EC1075"/>
    <w:rsid w:val="00EC1674"/>
    <w:rsid w:val="00EC25AE"/>
    <w:rsid w:val="00EC2667"/>
    <w:rsid w:val="00EC2DB1"/>
    <w:rsid w:val="00EC3203"/>
    <w:rsid w:val="00EC3A7E"/>
    <w:rsid w:val="00EC61FD"/>
    <w:rsid w:val="00EC76F4"/>
    <w:rsid w:val="00EC7850"/>
    <w:rsid w:val="00ED0529"/>
    <w:rsid w:val="00ED081D"/>
    <w:rsid w:val="00ED0F14"/>
    <w:rsid w:val="00ED12EE"/>
    <w:rsid w:val="00ED14EA"/>
    <w:rsid w:val="00ED1892"/>
    <w:rsid w:val="00ED1A78"/>
    <w:rsid w:val="00ED2408"/>
    <w:rsid w:val="00ED2410"/>
    <w:rsid w:val="00ED2480"/>
    <w:rsid w:val="00ED2E53"/>
    <w:rsid w:val="00ED2FED"/>
    <w:rsid w:val="00ED31BD"/>
    <w:rsid w:val="00ED31FD"/>
    <w:rsid w:val="00ED346E"/>
    <w:rsid w:val="00ED3814"/>
    <w:rsid w:val="00ED5F1C"/>
    <w:rsid w:val="00ED64C0"/>
    <w:rsid w:val="00ED66B7"/>
    <w:rsid w:val="00ED6957"/>
    <w:rsid w:val="00ED7772"/>
    <w:rsid w:val="00EE0265"/>
    <w:rsid w:val="00EE03BD"/>
    <w:rsid w:val="00EE04CA"/>
    <w:rsid w:val="00EE0C48"/>
    <w:rsid w:val="00EE10E5"/>
    <w:rsid w:val="00EE1453"/>
    <w:rsid w:val="00EE17D7"/>
    <w:rsid w:val="00EE1ABF"/>
    <w:rsid w:val="00EE1C60"/>
    <w:rsid w:val="00EE1D80"/>
    <w:rsid w:val="00EE21B8"/>
    <w:rsid w:val="00EE22D7"/>
    <w:rsid w:val="00EE26F5"/>
    <w:rsid w:val="00EE2E98"/>
    <w:rsid w:val="00EE338A"/>
    <w:rsid w:val="00EE33C7"/>
    <w:rsid w:val="00EE34C4"/>
    <w:rsid w:val="00EE3627"/>
    <w:rsid w:val="00EE372B"/>
    <w:rsid w:val="00EE3CCD"/>
    <w:rsid w:val="00EE3CEA"/>
    <w:rsid w:val="00EE4A8F"/>
    <w:rsid w:val="00EE5636"/>
    <w:rsid w:val="00EE5922"/>
    <w:rsid w:val="00EE626D"/>
    <w:rsid w:val="00EE6A0F"/>
    <w:rsid w:val="00EE70AF"/>
    <w:rsid w:val="00EE73BE"/>
    <w:rsid w:val="00EE7CC9"/>
    <w:rsid w:val="00EF077A"/>
    <w:rsid w:val="00EF07F1"/>
    <w:rsid w:val="00EF0A02"/>
    <w:rsid w:val="00EF0BF1"/>
    <w:rsid w:val="00EF0D87"/>
    <w:rsid w:val="00EF1899"/>
    <w:rsid w:val="00EF18E7"/>
    <w:rsid w:val="00EF1DC8"/>
    <w:rsid w:val="00EF22BB"/>
    <w:rsid w:val="00EF33B2"/>
    <w:rsid w:val="00EF36F1"/>
    <w:rsid w:val="00EF43CB"/>
    <w:rsid w:val="00EF458B"/>
    <w:rsid w:val="00EF480B"/>
    <w:rsid w:val="00EF4F7E"/>
    <w:rsid w:val="00EF5344"/>
    <w:rsid w:val="00EF63A3"/>
    <w:rsid w:val="00EF63BD"/>
    <w:rsid w:val="00EF6E4E"/>
    <w:rsid w:val="00EF7E66"/>
    <w:rsid w:val="00F004C3"/>
    <w:rsid w:val="00F0051C"/>
    <w:rsid w:val="00F007EB"/>
    <w:rsid w:val="00F009E9"/>
    <w:rsid w:val="00F01409"/>
    <w:rsid w:val="00F01545"/>
    <w:rsid w:val="00F01BBE"/>
    <w:rsid w:val="00F01D03"/>
    <w:rsid w:val="00F021FA"/>
    <w:rsid w:val="00F02694"/>
    <w:rsid w:val="00F027D7"/>
    <w:rsid w:val="00F02A87"/>
    <w:rsid w:val="00F02C00"/>
    <w:rsid w:val="00F02C79"/>
    <w:rsid w:val="00F0323B"/>
    <w:rsid w:val="00F03391"/>
    <w:rsid w:val="00F038E2"/>
    <w:rsid w:val="00F03A7A"/>
    <w:rsid w:val="00F04847"/>
    <w:rsid w:val="00F05505"/>
    <w:rsid w:val="00F0552F"/>
    <w:rsid w:val="00F05D42"/>
    <w:rsid w:val="00F061BA"/>
    <w:rsid w:val="00F064BF"/>
    <w:rsid w:val="00F0749D"/>
    <w:rsid w:val="00F079A4"/>
    <w:rsid w:val="00F079B7"/>
    <w:rsid w:val="00F07FEF"/>
    <w:rsid w:val="00F102CE"/>
    <w:rsid w:val="00F10F82"/>
    <w:rsid w:val="00F11228"/>
    <w:rsid w:val="00F112A4"/>
    <w:rsid w:val="00F113B9"/>
    <w:rsid w:val="00F11C7D"/>
    <w:rsid w:val="00F12DC5"/>
    <w:rsid w:val="00F130F1"/>
    <w:rsid w:val="00F1391E"/>
    <w:rsid w:val="00F13970"/>
    <w:rsid w:val="00F14098"/>
    <w:rsid w:val="00F14D04"/>
    <w:rsid w:val="00F15069"/>
    <w:rsid w:val="00F151F7"/>
    <w:rsid w:val="00F15470"/>
    <w:rsid w:val="00F1557C"/>
    <w:rsid w:val="00F15AC8"/>
    <w:rsid w:val="00F15F49"/>
    <w:rsid w:val="00F16343"/>
    <w:rsid w:val="00F1644D"/>
    <w:rsid w:val="00F16CA5"/>
    <w:rsid w:val="00F1799E"/>
    <w:rsid w:val="00F17AA0"/>
    <w:rsid w:val="00F20A04"/>
    <w:rsid w:val="00F20A2D"/>
    <w:rsid w:val="00F20D62"/>
    <w:rsid w:val="00F211DB"/>
    <w:rsid w:val="00F21657"/>
    <w:rsid w:val="00F2173E"/>
    <w:rsid w:val="00F22337"/>
    <w:rsid w:val="00F228EB"/>
    <w:rsid w:val="00F22E50"/>
    <w:rsid w:val="00F23109"/>
    <w:rsid w:val="00F238DD"/>
    <w:rsid w:val="00F24FCD"/>
    <w:rsid w:val="00F261DB"/>
    <w:rsid w:val="00F26758"/>
    <w:rsid w:val="00F267BD"/>
    <w:rsid w:val="00F2684B"/>
    <w:rsid w:val="00F270AE"/>
    <w:rsid w:val="00F27531"/>
    <w:rsid w:val="00F27786"/>
    <w:rsid w:val="00F27902"/>
    <w:rsid w:val="00F300BA"/>
    <w:rsid w:val="00F3176A"/>
    <w:rsid w:val="00F31833"/>
    <w:rsid w:val="00F32251"/>
    <w:rsid w:val="00F3226E"/>
    <w:rsid w:val="00F32491"/>
    <w:rsid w:val="00F333D1"/>
    <w:rsid w:val="00F334D1"/>
    <w:rsid w:val="00F3522A"/>
    <w:rsid w:val="00F3526F"/>
    <w:rsid w:val="00F3551D"/>
    <w:rsid w:val="00F363C6"/>
    <w:rsid w:val="00F365D4"/>
    <w:rsid w:val="00F36BF7"/>
    <w:rsid w:val="00F37099"/>
    <w:rsid w:val="00F371D9"/>
    <w:rsid w:val="00F3772B"/>
    <w:rsid w:val="00F37E47"/>
    <w:rsid w:val="00F4000B"/>
    <w:rsid w:val="00F401DC"/>
    <w:rsid w:val="00F40262"/>
    <w:rsid w:val="00F40755"/>
    <w:rsid w:val="00F40E8B"/>
    <w:rsid w:val="00F41D8C"/>
    <w:rsid w:val="00F41EC7"/>
    <w:rsid w:val="00F43AF5"/>
    <w:rsid w:val="00F43CB9"/>
    <w:rsid w:val="00F444C3"/>
    <w:rsid w:val="00F4450A"/>
    <w:rsid w:val="00F448B1"/>
    <w:rsid w:val="00F45ECC"/>
    <w:rsid w:val="00F46124"/>
    <w:rsid w:val="00F46206"/>
    <w:rsid w:val="00F46744"/>
    <w:rsid w:val="00F476A5"/>
    <w:rsid w:val="00F4776A"/>
    <w:rsid w:val="00F47EEF"/>
    <w:rsid w:val="00F500E9"/>
    <w:rsid w:val="00F5084F"/>
    <w:rsid w:val="00F5097C"/>
    <w:rsid w:val="00F513D8"/>
    <w:rsid w:val="00F51502"/>
    <w:rsid w:val="00F51B82"/>
    <w:rsid w:val="00F51C76"/>
    <w:rsid w:val="00F524EE"/>
    <w:rsid w:val="00F52629"/>
    <w:rsid w:val="00F52E53"/>
    <w:rsid w:val="00F53015"/>
    <w:rsid w:val="00F53AC0"/>
    <w:rsid w:val="00F53B5F"/>
    <w:rsid w:val="00F53F3C"/>
    <w:rsid w:val="00F544F3"/>
    <w:rsid w:val="00F545B7"/>
    <w:rsid w:val="00F54C05"/>
    <w:rsid w:val="00F54E01"/>
    <w:rsid w:val="00F55340"/>
    <w:rsid w:val="00F553F5"/>
    <w:rsid w:val="00F5554C"/>
    <w:rsid w:val="00F55ABA"/>
    <w:rsid w:val="00F55D52"/>
    <w:rsid w:val="00F55D73"/>
    <w:rsid w:val="00F5679C"/>
    <w:rsid w:val="00F5784A"/>
    <w:rsid w:val="00F57E01"/>
    <w:rsid w:val="00F57F24"/>
    <w:rsid w:val="00F57F7F"/>
    <w:rsid w:val="00F605DD"/>
    <w:rsid w:val="00F606A3"/>
    <w:rsid w:val="00F60A1F"/>
    <w:rsid w:val="00F614AF"/>
    <w:rsid w:val="00F61A7F"/>
    <w:rsid w:val="00F61E9F"/>
    <w:rsid w:val="00F624CD"/>
    <w:rsid w:val="00F63D50"/>
    <w:rsid w:val="00F63E65"/>
    <w:rsid w:val="00F6444B"/>
    <w:rsid w:val="00F6449F"/>
    <w:rsid w:val="00F64906"/>
    <w:rsid w:val="00F64C1B"/>
    <w:rsid w:val="00F64D83"/>
    <w:rsid w:val="00F64DD3"/>
    <w:rsid w:val="00F64E8C"/>
    <w:rsid w:val="00F6521B"/>
    <w:rsid w:val="00F6579C"/>
    <w:rsid w:val="00F65A94"/>
    <w:rsid w:val="00F6647E"/>
    <w:rsid w:val="00F6653E"/>
    <w:rsid w:val="00F66B2A"/>
    <w:rsid w:val="00F70265"/>
    <w:rsid w:val="00F7048A"/>
    <w:rsid w:val="00F712AC"/>
    <w:rsid w:val="00F7175C"/>
    <w:rsid w:val="00F71A32"/>
    <w:rsid w:val="00F72399"/>
    <w:rsid w:val="00F723ED"/>
    <w:rsid w:val="00F724CF"/>
    <w:rsid w:val="00F73132"/>
    <w:rsid w:val="00F7319D"/>
    <w:rsid w:val="00F7331B"/>
    <w:rsid w:val="00F736C3"/>
    <w:rsid w:val="00F7388F"/>
    <w:rsid w:val="00F73E8F"/>
    <w:rsid w:val="00F7472C"/>
    <w:rsid w:val="00F748E2"/>
    <w:rsid w:val="00F75945"/>
    <w:rsid w:val="00F778D7"/>
    <w:rsid w:val="00F7797A"/>
    <w:rsid w:val="00F77AC0"/>
    <w:rsid w:val="00F80695"/>
    <w:rsid w:val="00F80AB0"/>
    <w:rsid w:val="00F81259"/>
    <w:rsid w:val="00F81276"/>
    <w:rsid w:val="00F81EB2"/>
    <w:rsid w:val="00F82C9B"/>
    <w:rsid w:val="00F83105"/>
    <w:rsid w:val="00F834A6"/>
    <w:rsid w:val="00F835A0"/>
    <w:rsid w:val="00F83CB4"/>
    <w:rsid w:val="00F84FF5"/>
    <w:rsid w:val="00F85360"/>
    <w:rsid w:val="00F853B5"/>
    <w:rsid w:val="00F85DF4"/>
    <w:rsid w:val="00F85ED0"/>
    <w:rsid w:val="00F865E2"/>
    <w:rsid w:val="00F872A0"/>
    <w:rsid w:val="00F87390"/>
    <w:rsid w:val="00F87EA4"/>
    <w:rsid w:val="00F87F07"/>
    <w:rsid w:val="00F90007"/>
    <w:rsid w:val="00F90D27"/>
    <w:rsid w:val="00F90EF0"/>
    <w:rsid w:val="00F918C4"/>
    <w:rsid w:val="00F92774"/>
    <w:rsid w:val="00F929A2"/>
    <w:rsid w:val="00F92A9A"/>
    <w:rsid w:val="00F93249"/>
    <w:rsid w:val="00F93C25"/>
    <w:rsid w:val="00F94AB1"/>
    <w:rsid w:val="00F95408"/>
    <w:rsid w:val="00F97EB7"/>
    <w:rsid w:val="00F97F60"/>
    <w:rsid w:val="00FA027A"/>
    <w:rsid w:val="00FA09BA"/>
    <w:rsid w:val="00FA12CE"/>
    <w:rsid w:val="00FA14FC"/>
    <w:rsid w:val="00FA1F74"/>
    <w:rsid w:val="00FA2500"/>
    <w:rsid w:val="00FA2CD3"/>
    <w:rsid w:val="00FA45EF"/>
    <w:rsid w:val="00FA49F8"/>
    <w:rsid w:val="00FA517C"/>
    <w:rsid w:val="00FA5BE0"/>
    <w:rsid w:val="00FA5F7A"/>
    <w:rsid w:val="00FA643F"/>
    <w:rsid w:val="00FA694E"/>
    <w:rsid w:val="00FA7D7B"/>
    <w:rsid w:val="00FB01F3"/>
    <w:rsid w:val="00FB035F"/>
    <w:rsid w:val="00FB03C9"/>
    <w:rsid w:val="00FB1122"/>
    <w:rsid w:val="00FB11A0"/>
    <w:rsid w:val="00FB1322"/>
    <w:rsid w:val="00FB171A"/>
    <w:rsid w:val="00FB28C4"/>
    <w:rsid w:val="00FB3188"/>
    <w:rsid w:val="00FB35D8"/>
    <w:rsid w:val="00FB58A7"/>
    <w:rsid w:val="00FB5FA8"/>
    <w:rsid w:val="00FB63D3"/>
    <w:rsid w:val="00FB6778"/>
    <w:rsid w:val="00FB6D41"/>
    <w:rsid w:val="00FB78DD"/>
    <w:rsid w:val="00FB7DCB"/>
    <w:rsid w:val="00FC194B"/>
    <w:rsid w:val="00FC22C0"/>
    <w:rsid w:val="00FC2344"/>
    <w:rsid w:val="00FC25B5"/>
    <w:rsid w:val="00FC27F3"/>
    <w:rsid w:val="00FC2CE7"/>
    <w:rsid w:val="00FC32D2"/>
    <w:rsid w:val="00FC3D8A"/>
    <w:rsid w:val="00FC3FE0"/>
    <w:rsid w:val="00FC5E29"/>
    <w:rsid w:val="00FC674F"/>
    <w:rsid w:val="00FC73F6"/>
    <w:rsid w:val="00FD049C"/>
    <w:rsid w:val="00FD0CA2"/>
    <w:rsid w:val="00FD0CE7"/>
    <w:rsid w:val="00FD0E26"/>
    <w:rsid w:val="00FD29D3"/>
    <w:rsid w:val="00FD349D"/>
    <w:rsid w:val="00FD397B"/>
    <w:rsid w:val="00FD3A2D"/>
    <w:rsid w:val="00FD572C"/>
    <w:rsid w:val="00FD5928"/>
    <w:rsid w:val="00FD6258"/>
    <w:rsid w:val="00FD68BD"/>
    <w:rsid w:val="00FD69C0"/>
    <w:rsid w:val="00FD6FA3"/>
    <w:rsid w:val="00FD7321"/>
    <w:rsid w:val="00FD7485"/>
    <w:rsid w:val="00FD7510"/>
    <w:rsid w:val="00FE037A"/>
    <w:rsid w:val="00FE165D"/>
    <w:rsid w:val="00FE1A47"/>
    <w:rsid w:val="00FE29C7"/>
    <w:rsid w:val="00FE38B1"/>
    <w:rsid w:val="00FE39A8"/>
    <w:rsid w:val="00FE3DA9"/>
    <w:rsid w:val="00FE4117"/>
    <w:rsid w:val="00FE48EA"/>
    <w:rsid w:val="00FE531B"/>
    <w:rsid w:val="00FE54A7"/>
    <w:rsid w:val="00FE7893"/>
    <w:rsid w:val="00FF0CF9"/>
    <w:rsid w:val="00FF349A"/>
    <w:rsid w:val="00FF3D14"/>
    <w:rsid w:val="00FF3D39"/>
    <w:rsid w:val="00FF3E8E"/>
    <w:rsid w:val="00FF431C"/>
    <w:rsid w:val="00FF55D2"/>
    <w:rsid w:val="00FF6676"/>
    <w:rsid w:val="01000869"/>
    <w:rsid w:val="01E100C5"/>
    <w:rsid w:val="01F80D2E"/>
    <w:rsid w:val="023A4939"/>
    <w:rsid w:val="028254EC"/>
    <w:rsid w:val="02A5643D"/>
    <w:rsid w:val="03244747"/>
    <w:rsid w:val="03663CC5"/>
    <w:rsid w:val="04BA3963"/>
    <w:rsid w:val="05022777"/>
    <w:rsid w:val="050E09AA"/>
    <w:rsid w:val="05392D5B"/>
    <w:rsid w:val="06874FA3"/>
    <w:rsid w:val="069C0A4A"/>
    <w:rsid w:val="075C11AF"/>
    <w:rsid w:val="07853DBA"/>
    <w:rsid w:val="08166B3C"/>
    <w:rsid w:val="0831446C"/>
    <w:rsid w:val="085F641C"/>
    <w:rsid w:val="089B3A0A"/>
    <w:rsid w:val="08DF4FD8"/>
    <w:rsid w:val="090A3E58"/>
    <w:rsid w:val="0929516D"/>
    <w:rsid w:val="0973126F"/>
    <w:rsid w:val="09A94BAF"/>
    <w:rsid w:val="09F07097"/>
    <w:rsid w:val="0A5B1AF2"/>
    <w:rsid w:val="0A5C1360"/>
    <w:rsid w:val="0A8869D1"/>
    <w:rsid w:val="0AC44B70"/>
    <w:rsid w:val="0C1839C9"/>
    <w:rsid w:val="0C3910C4"/>
    <w:rsid w:val="0C986661"/>
    <w:rsid w:val="0CD3529F"/>
    <w:rsid w:val="0D2A410D"/>
    <w:rsid w:val="0D830CD7"/>
    <w:rsid w:val="0DEA2D5C"/>
    <w:rsid w:val="0E2B1700"/>
    <w:rsid w:val="0F4874EA"/>
    <w:rsid w:val="0F8F286E"/>
    <w:rsid w:val="0FCA3D39"/>
    <w:rsid w:val="108D06A1"/>
    <w:rsid w:val="10C27705"/>
    <w:rsid w:val="11222E4D"/>
    <w:rsid w:val="119A0142"/>
    <w:rsid w:val="11E61F69"/>
    <w:rsid w:val="11EA5F22"/>
    <w:rsid w:val="11EC5223"/>
    <w:rsid w:val="12B83EAF"/>
    <w:rsid w:val="12D14046"/>
    <w:rsid w:val="12E41246"/>
    <w:rsid w:val="1332053D"/>
    <w:rsid w:val="1417669D"/>
    <w:rsid w:val="145E5A93"/>
    <w:rsid w:val="146925D7"/>
    <w:rsid w:val="146F03C3"/>
    <w:rsid w:val="14833314"/>
    <w:rsid w:val="14A434DF"/>
    <w:rsid w:val="15874CDB"/>
    <w:rsid w:val="158A271A"/>
    <w:rsid w:val="15A41B23"/>
    <w:rsid w:val="15D84311"/>
    <w:rsid w:val="17FE7F30"/>
    <w:rsid w:val="1897603B"/>
    <w:rsid w:val="18CF2F5D"/>
    <w:rsid w:val="18FF4061"/>
    <w:rsid w:val="1A451772"/>
    <w:rsid w:val="1A8239B8"/>
    <w:rsid w:val="1AA61965"/>
    <w:rsid w:val="1AAD07E3"/>
    <w:rsid w:val="1AAD6642"/>
    <w:rsid w:val="1AD86B90"/>
    <w:rsid w:val="1AE06AB0"/>
    <w:rsid w:val="1AF24673"/>
    <w:rsid w:val="1BA549F4"/>
    <w:rsid w:val="1BD214C8"/>
    <w:rsid w:val="1CA1506E"/>
    <w:rsid w:val="1D7E607D"/>
    <w:rsid w:val="1E3B142A"/>
    <w:rsid w:val="1E937F5D"/>
    <w:rsid w:val="1F086B58"/>
    <w:rsid w:val="1FCA579C"/>
    <w:rsid w:val="202D1C3E"/>
    <w:rsid w:val="205041D0"/>
    <w:rsid w:val="219A51B0"/>
    <w:rsid w:val="22085B73"/>
    <w:rsid w:val="22227CF0"/>
    <w:rsid w:val="231D4615"/>
    <w:rsid w:val="23E96433"/>
    <w:rsid w:val="24106CF6"/>
    <w:rsid w:val="24176F55"/>
    <w:rsid w:val="24641AC9"/>
    <w:rsid w:val="246A5982"/>
    <w:rsid w:val="24B1561B"/>
    <w:rsid w:val="24B84C56"/>
    <w:rsid w:val="24C35B9E"/>
    <w:rsid w:val="24CD2F37"/>
    <w:rsid w:val="24E8060D"/>
    <w:rsid w:val="255C2BCD"/>
    <w:rsid w:val="25610127"/>
    <w:rsid w:val="25825BF3"/>
    <w:rsid w:val="25912F5E"/>
    <w:rsid w:val="26167F4F"/>
    <w:rsid w:val="26B06415"/>
    <w:rsid w:val="26CE5DD6"/>
    <w:rsid w:val="26EB0954"/>
    <w:rsid w:val="28AA395C"/>
    <w:rsid w:val="28B42F02"/>
    <w:rsid w:val="290A2D26"/>
    <w:rsid w:val="293F06F9"/>
    <w:rsid w:val="293F6A9B"/>
    <w:rsid w:val="2969419C"/>
    <w:rsid w:val="29EE370C"/>
    <w:rsid w:val="2AA072FD"/>
    <w:rsid w:val="2AB75D20"/>
    <w:rsid w:val="2ADE594E"/>
    <w:rsid w:val="2C134FEE"/>
    <w:rsid w:val="2C561544"/>
    <w:rsid w:val="2CC32179"/>
    <w:rsid w:val="2CF472A1"/>
    <w:rsid w:val="2DF73BF5"/>
    <w:rsid w:val="2E444363"/>
    <w:rsid w:val="2E835F1A"/>
    <w:rsid w:val="2F3802FB"/>
    <w:rsid w:val="2F3D26DE"/>
    <w:rsid w:val="2FD3519D"/>
    <w:rsid w:val="2FFF680C"/>
    <w:rsid w:val="30806A8D"/>
    <w:rsid w:val="30963B57"/>
    <w:rsid w:val="31AB68D7"/>
    <w:rsid w:val="31BE1864"/>
    <w:rsid w:val="323021A2"/>
    <w:rsid w:val="32776710"/>
    <w:rsid w:val="327E6B26"/>
    <w:rsid w:val="332125DF"/>
    <w:rsid w:val="33722060"/>
    <w:rsid w:val="33905F08"/>
    <w:rsid w:val="347268E5"/>
    <w:rsid w:val="35210D4D"/>
    <w:rsid w:val="3698534F"/>
    <w:rsid w:val="37803B4E"/>
    <w:rsid w:val="37D33852"/>
    <w:rsid w:val="384515C2"/>
    <w:rsid w:val="38776E3C"/>
    <w:rsid w:val="39E43D3E"/>
    <w:rsid w:val="3A6B64B3"/>
    <w:rsid w:val="3A7B0AB4"/>
    <w:rsid w:val="3AF3077F"/>
    <w:rsid w:val="3B3E4BAD"/>
    <w:rsid w:val="3B895724"/>
    <w:rsid w:val="3BD07FAC"/>
    <w:rsid w:val="3BF532BB"/>
    <w:rsid w:val="3BF5718A"/>
    <w:rsid w:val="3C285861"/>
    <w:rsid w:val="3C3F281D"/>
    <w:rsid w:val="3C900ECE"/>
    <w:rsid w:val="3D111712"/>
    <w:rsid w:val="3DA9707F"/>
    <w:rsid w:val="3DB457BC"/>
    <w:rsid w:val="3DCB6453"/>
    <w:rsid w:val="3DF364E3"/>
    <w:rsid w:val="3EED32EB"/>
    <w:rsid w:val="3F0E7845"/>
    <w:rsid w:val="3F1D4FC6"/>
    <w:rsid w:val="3F6C0BA7"/>
    <w:rsid w:val="3FD87602"/>
    <w:rsid w:val="40567535"/>
    <w:rsid w:val="408A4272"/>
    <w:rsid w:val="4209300A"/>
    <w:rsid w:val="42466855"/>
    <w:rsid w:val="42D95D15"/>
    <w:rsid w:val="438753FF"/>
    <w:rsid w:val="43A519ED"/>
    <w:rsid w:val="443A53AC"/>
    <w:rsid w:val="443C48CC"/>
    <w:rsid w:val="44DD6CEC"/>
    <w:rsid w:val="45AE02AC"/>
    <w:rsid w:val="463C254F"/>
    <w:rsid w:val="467F1D25"/>
    <w:rsid w:val="46B02E88"/>
    <w:rsid w:val="473C18A4"/>
    <w:rsid w:val="47954914"/>
    <w:rsid w:val="47BE72A8"/>
    <w:rsid w:val="47CA3EAA"/>
    <w:rsid w:val="48957CC2"/>
    <w:rsid w:val="48D60A8A"/>
    <w:rsid w:val="494F1973"/>
    <w:rsid w:val="49F7266D"/>
    <w:rsid w:val="4A2D05F9"/>
    <w:rsid w:val="4A821009"/>
    <w:rsid w:val="4B305D48"/>
    <w:rsid w:val="4BB10C00"/>
    <w:rsid w:val="4C15271A"/>
    <w:rsid w:val="4C416FE9"/>
    <w:rsid w:val="4C5B085A"/>
    <w:rsid w:val="4C6B4C8A"/>
    <w:rsid w:val="4CD9352D"/>
    <w:rsid w:val="4CF17249"/>
    <w:rsid w:val="4D615B25"/>
    <w:rsid w:val="4DA6779B"/>
    <w:rsid w:val="4E2A6438"/>
    <w:rsid w:val="4F2F0CAD"/>
    <w:rsid w:val="4FBD6F70"/>
    <w:rsid w:val="512C3E57"/>
    <w:rsid w:val="51A13A22"/>
    <w:rsid w:val="51D35D70"/>
    <w:rsid w:val="52DA5079"/>
    <w:rsid w:val="53150583"/>
    <w:rsid w:val="53314FB6"/>
    <w:rsid w:val="53A00CC0"/>
    <w:rsid w:val="54B145B5"/>
    <w:rsid w:val="54D43E1B"/>
    <w:rsid w:val="54ED1A52"/>
    <w:rsid w:val="5513300C"/>
    <w:rsid w:val="55A6033A"/>
    <w:rsid w:val="561E732E"/>
    <w:rsid w:val="568D1579"/>
    <w:rsid w:val="576D4813"/>
    <w:rsid w:val="584B4AC2"/>
    <w:rsid w:val="587B5991"/>
    <w:rsid w:val="58CD7264"/>
    <w:rsid w:val="590A39FB"/>
    <w:rsid w:val="59135691"/>
    <w:rsid w:val="59577FA0"/>
    <w:rsid w:val="59CD3CB3"/>
    <w:rsid w:val="5BFC29D0"/>
    <w:rsid w:val="5C390BC3"/>
    <w:rsid w:val="5CCB7715"/>
    <w:rsid w:val="5CFB7540"/>
    <w:rsid w:val="5D86118D"/>
    <w:rsid w:val="5DF53C05"/>
    <w:rsid w:val="5ED6647C"/>
    <w:rsid w:val="5FD42473"/>
    <w:rsid w:val="60C475ED"/>
    <w:rsid w:val="616E310A"/>
    <w:rsid w:val="617438E4"/>
    <w:rsid w:val="61EA2D8A"/>
    <w:rsid w:val="62FC66E2"/>
    <w:rsid w:val="634A3EE5"/>
    <w:rsid w:val="645C7328"/>
    <w:rsid w:val="658451A2"/>
    <w:rsid w:val="65FD51A3"/>
    <w:rsid w:val="66095E70"/>
    <w:rsid w:val="66C51300"/>
    <w:rsid w:val="66CC750F"/>
    <w:rsid w:val="671262B2"/>
    <w:rsid w:val="6728695A"/>
    <w:rsid w:val="67C86BA8"/>
    <w:rsid w:val="688F13D4"/>
    <w:rsid w:val="68CD1BF5"/>
    <w:rsid w:val="69256908"/>
    <w:rsid w:val="69E33D22"/>
    <w:rsid w:val="6B15454C"/>
    <w:rsid w:val="6C165390"/>
    <w:rsid w:val="6C3057C7"/>
    <w:rsid w:val="6CDE1A20"/>
    <w:rsid w:val="6CE270FC"/>
    <w:rsid w:val="6E054D16"/>
    <w:rsid w:val="6EB467C4"/>
    <w:rsid w:val="6EEC3348"/>
    <w:rsid w:val="6F085F1F"/>
    <w:rsid w:val="6F95368C"/>
    <w:rsid w:val="711B3965"/>
    <w:rsid w:val="715F5E59"/>
    <w:rsid w:val="716D0975"/>
    <w:rsid w:val="71713E4C"/>
    <w:rsid w:val="72B06EF8"/>
    <w:rsid w:val="72BA1FAC"/>
    <w:rsid w:val="72EF38C0"/>
    <w:rsid w:val="73270369"/>
    <w:rsid w:val="73A23F1F"/>
    <w:rsid w:val="73EC59FB"/>
    <w:rsid w:val="74C10CFC"/>
    <w:rsid w:val="755118A7"/>
    <w:rsid w:val="763C5DF6"/>
    <w:rsid w:val="766C5835"/>
    <w:rsid w:val="76EE1E16"/>
    <w:rsid w:val="77181C52"/>
    <w:rsid w:val="776F338F"/>
    <w:rsid w:val="77786FEF"/>
    <w:rsid w:val="77D6795B"/>
    <w:rsid w:val="77FD3E60"/>
    <w:rsid w:val="783808BA"/>
    <w:rsid w:val="795B718A"/>
    <w:rsid w:val="79F614F6"/>
    <w:rsid w:val="7A08145F"/>
    <w:rsid w:val="7AC5275B"/>
    <w:rsid w:val="7AF447E8"/>
    <w:rsid w:val="7B4133CF"/>
    <w:rsid w:val="7B7C7CD2"/>
    <w:rsid w:val="7B9D367E"/>
    <w:rsid w:val="7C3C5180"/>
    <w:rsid w:val="7C7F2FA4"/>
    <w:rsid w:val="7CA5517A"/>
    <w:rsid w:val="7CCC5D97"/>
    <w:rsid w:val="7D6974DA"/>
    <w:rsid w:val="7D896BA6"/>
    <w:rsid w:val="7DCE2C7B"/>
    <w:rsid w:val="7DD81CB6"/>
    <w:rsid w:val="7DF407B2"/>
    <w:rsid w:val="7E5B2634"/>
    <w:rsid w:val="7E8B0FD4"/>
    <w:rsid w:val="7EE50B96"/>
    <w:rsid w:val="7EE7393A"/>
    <w:rsid w:val="7F19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widowControl/>
      <w:spacing w:before="340" w:after="330" w:line="578" w:lineRule="auto"/>
      <w:outlineLvl w:val="0"/>
    </w:pPr>
    <w:rPr>
      <w:rFonts w:ascii="Times New Roman" w:hAnsi="Times New Roman" w:eastAsia="华文宋体" w:cs="Times New Roman (正文 CS 字体)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黑体" w:cs="黑体"/>
      <w:b/>
      <w:bCs/>
      <w:sz w:val="32"/>
      <w:szCs w:val="32"/>
    </w:rPr>
  </w:style>
  <w:style w:type="paragraph" w:styleId="4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rFonts w:eastAsiaTheme="minorHAnsi"/>
      <w:sz w:val="18"/>
      <w:szCs w:val="18"/>
    </w:rPr>
  </w:style>
  <w:style w:type="paragraph" w:styleId="6">
    <w:name w:val="toc 5"/>
    <w:basedOn w:val="1"/>
    <w:next w:val="1"/>
    <w:unhideWhenUsed/>
    <w:qFormat/>
    <w:uiPriority w:val="39"/>
    <w:pPr>
      <w:ind w:left="840"/>
      <w:jc w:val="left"/>
    </w:pPr>
    <w:rPr>
      <w:rFonts w:eastAsiaTheme="minorHAnsi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Balloon Text"/>
    <w:basedOn w:val="1"/>
    <w:link w:val="2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13">
    <w:name w:val="toc 4"/>
    <w:basedOn w:val="1"/>
    <w:next w:val="1"/>
    <w:unhideWhenUsed/>
    <w:qFormat/>
    <w:uiPriority w:val="39"/>
    <w:pPr>
      <w:ind w:left="630"/>
      <w:jc w:val="left"/>
    </w:pPr>
    <w:rPr>
      <w:rFonts w:eastAsiaTheme="minorHAnsi"/>
      <w:sz w:val="18"/>
      <w:szCs w:val="18"/>
    </w:rPr>
  </w:style>
  <w:style w:type="paragraph" w:styleId="14">
    <w:name w:val="toc 6"/>
    <w:basedOn w:val="1"/>
    <w:next w:val="1"/>
    <w:unhideWhenUsed/>
    <w:qFormat/>
    <w:uiPriority w:val="39"/>
    <w:pPr>
      <w:ind w:left="1050"/>
      <w:jc w:val="left"/>
    </w:pPr>
    <w:rPr>
      <w:rFonts w:eastAsiaTheme="minorHAnsi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16">
    <w:name w:val="toc 9"/>
    <w:basedOn w:val="1"/>
    <w:next w:val="1"/>
    <w:unhideWhenUsed/>
    <w:qFormat/>
    <w:uiPriority w:val="39"/>
    <w:pPr>
      <w:ind w:left="1680"/>
      <w:jc w:val="left"/>
    </w:pPr>
    <w:rPr>
      <w:rFonts w:eastAsiaTheme="minorHAnsi"/>
      <w:sz w:val="18"/>
      <w:szCs w:val="18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nhideWhenUsed/>
    <w:qFormat/>
    <w:uiPriority w:val="99"/>
  </w:style>
  <w:style w:type="character" w:styleId="21">
    <w:name w:val="FollowedHyperlink"/>
    <w:basedOn w:val="19"/>
    <w:semiHidden/>
    <w:unhideWhenUsed/>
    <w:qFormat/>
    <w:uiPriority w:val="99"/>
    <w:rPr>
      <w:color w:val="800080"/>
      <w:u w:val="single"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19"/>
    <w:link w:val="2"/>
    <w:qFormat/>
    <w:uiPriority w:val="0"/>
    <w:rPr>
      <w:rFonts w:ascii="Times New Roman" w:hAnsi="Times New Roman" w:eastAsia="华文宋体" w:cs="Times New Roman (正文 CS 字体)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qFormat/>
    <w:uiPriority w:val="0"/>
    <w:rPr>
      <w:rFonts w:ascii="Cambria" w:hAnsi="Cambria" w:eastAsia="黑体" w:cs="黑体"/>
      <w:b/>
      <w:bCs/>
      <w:sz w:val="32"/>
      <w:szCs w:val="32"/>
    </w:rPr>
  </w:style>
  <w:style w:type="character" w:customStyle="1" w:styleId="25">
    <w:name w:val="标题 4 字符"/>
    <w:basedOn w:val="19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批注框文本 字符"/>
    <w:basedOn w:val="19"/>
    <w:link w:val="9"/>
    <w:semiHidden/>
    <w:qFormat/>
    <w:uiPriority w:val="99"/>
    <w:rPr>
      <w:rFonts w:ascii="宋体" w:eastAsia="宋体"/>
      <w:sz w:val="18"/>
      <w:szCs w:val="18"/>
    </w:rPr>
  </w:style>
  <w:style w:type="character" w:customStyle="1" w:styleId="27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1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table" w:customStyle="1" w:styleId="30">
    <w:name w:val="网格型1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7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9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0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table" w:customStyle="1" w:styleId="42">
    <w:name w:val="网格型2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网格型4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未处理的提及2"/>
    <w:basedOn w:val="1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8">
    <w:name w:val="网格型5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">
    <w:name w:val="网格型6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网格型7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8"/>
    <w:basedOn w:val="1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9"/>
    <w:basedOn w:val="17"/>
    <w:qFormat/>
    <w:uiPriority w:val="39"/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10"/>
    <w:basedOn w:val="1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11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328B3-058D-42D0-BA10-89D5D290F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12</Pages>
  <Words>8443</Words>
  <Characters>8506</Characters>
  <Lines>61</Lines>
  <Paragraphs>17</Paragraphs>
  <TotalTime>20</TotalTime>
  <ScaleCrop>false</ScaleCrop>
  <LinksUpToDate>false</LinksUpToDate>
  <CharactersWithSpaces>8506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2020-11-12T14:02:00Z</dcterms:created>
  <dc:creator>China</dc:creator>
  <cp:lastModifiedBy>海天</cp:lastModifiedBy>
  <cp:lastPrinted>2020-10-27T08:46:00Z</cp:lastPrinted>
  <dcterms:modified xsi:type="dcterms:W3CDTF">2021-10-20T14:03:58Z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CF501705FA764910B8E8973A7104A3CC</vt:lpwstr>
  </property>
  <property fmtid="{D5CDD505-2E9C-101B-9397-08002B2CF9AE}" pid="4" name="KSOSaveFontToCloudKey">
    <vt:lpwstr>205315367_cloud</vt:lpwstr>
  </property>
</Properties>
</file>