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BED6D" w14:textId="251A9252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AC4168">
        <w:rPr>
          <w:rFonts w:ascii="宋体" w:hAnsi="宋体" w:hint="eastAsia"/>
          <w:b/>
          <w:bCs/>
          <w:sz w:val="32"/>
          <w:szCs w:val="32"/>
        </w:rPr>
        <w:t>招标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31570F0D" w:rsidR="002D0E6B" w:rsidRPr="00DF2287" w:rsidRDefault="00AC4168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40D71">
              <w:rPr>
                <w:rFonts w:ascii="宋体" w:hAnsi="宋体" w:cs="宋体"/>
                <w:sz w:val="24"/>
                <w:szCs w:val="24"/>
              </w:rPr>
              <w:t>HCCG2023188G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3FC94833" w:rsidR="002D0E6B" w:rsidRPr="00DF2287" w:rsidRDefault="00AC4168" w:rsidP="00D07F1C">
            <w:pPr>
              <w:adjustRightInd w:val="0"/>
              <w:snapToGrid w:val="0"/>
              <w:spacing w:beforeLines="50" w:before="156" w:line="360" w:lineRule="auto"/>
              <w:jc w:val="center"/>
            </w:pPr>
            <w:r w:rsidRPr="00B40D71">
              <w:rPr>
                <w:rFonts w:ascii="宋体" w:hAnsi="宋体" w:cs="宋体" w:hint="eastAsia"/>
                <w:sz w:val="24"/>
                <w:szCs w:val="24"/>
              </w:rPr>
              <w:t>某单位会议室改造工程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53416B20" w:rsidR="002D0E6B" w:rsidRPr="00DF2287" w:rsidRDefault="00AC4168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</w:t>
            </w:r>
            <w:bookmarkStart w:id="0" w:name="_GoBack"/>
            <w:bookmarkEnd w:id="0"/>
            <w:r w:rsidR="002D0E6B" w:rsidRPr="00DF228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AC4168"/>
    <w:rsid w:val="00BB65EC"/>
    <w:rsid w:val="00CB1A2F"/>
    <w:rsid w:val="00CC13D4"/>
    <w:rsid w:val="00D07F1C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Char">
    <w:name w:val="批注文字 Char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Char0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0E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0E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Char">
    <w:name w:val="批注文字 Char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Char0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0E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LENONE132CS</cp:lastModifiedBy>
  <cp:revision>13</cp:revision>
  <dcterms:created xsi:type="dcterms:W3CDTF">2023-06-25T07:00:00Z</dcterms:created>
  <dcterms:modified xsi:type="dcterms:W3CDTF">2023-11-22T08:51:00Z</dcterms:modified>
</cp:coreProperties>
</file>